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67" w:rsidRDefault="00EC6267"/>
    <w:p w:rsidR="00EC6267" w:rsidRPr="00EC6267" w:rsidRDefault="00E0117A" w:rsidP="00EC6267">
      <w:r>
        <w:rPr>
          <w:noProof/>
          <w:lang w:eastAsia="en-GB"/>
        </w:rPr>
        <w:drawing>
          <wp:anchor distT="0" distB="0" distL="0" distR="0" simplePos="0" relativeHeight="251658240" behindDoc="0" locked="0" layoutInCell="1" allowOverlap="1" wp14:anchorId="3F019CC0" wp14:editId="3BE74D03">
            <wp:simplePos x="0" y="0"/>
            <wp:positionH relativeFrom="page">
              <wp:posOffset>1117600</wp:posOffset>
            </wp:positionH>
            <wp:positionV relativeFrom="paragraph">
              <wp:posOffset>274320</wp:posOffset>
            </wp:positionV>
            <wp:extent cx="5420732" cy="1717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599" cy="17261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6267" w:rsidRPr="00EC6267" w:rsidRDefault="00EC6267" w:rsidP="00EC6267"/>
    <w:p w:rsidR="00EC6267" w:rsidRPr="00EC6267" w:rsidRDefault="00EC6267" w:rsidP="00EC6267"/>
    <w:p w:rsidR="00EC6267" w:rsidRPr="00EC6267" w:rsidRDefault="00EC6267" w:rsidP="00EC6267"/>
    <w:p w:rsidR="00EC6267" w:rsidRPr="00EC6267" w:rsidRDefault="00EC6267" w:rsidP="00EC6267"/>
    <w:p w:rsidR="00EC6267" w:rsidRPr="00EC6267" w:rsidRDefault="00EC6267" w:rsidP="00EC6267"/>
    <w:p w:rsidR="00EC6267" w:rsidRPr="00EC6267" w:rsidRDefault="00EC6267" w:rsidP="00EC6267"/>
    <w:p w:rsidR="00EC6267" w:rsidRPr="00EC6267" w:rsidRDefault="00EC6267" w:rsidP="00EC6267"/>
    <w:p w:rsidR="00EC6267" w:rsidRDefault="00EC6267" w:rsidP="00EC6267"/>
    <w:p w:rsidR="00EC6267" w:rsidRDefault="00EC6267" w:rsidP="00EC6267">
      <w:pPr>
        <w:jc w:val="center"/>
      </w:pPr>
    </w:p>
    <w:p w:rsidR="00EC6267" w:rsidRDefault="00EC6267" w:rsidP="00EC6267">
      <w:pPr>
        <w:jc w:val="center"/>
      </w:pPr>
    </w:p>
    <w:p w:rsidR="00EC6267" w:rsidRDefault="00EC6267" w:rsidP="00EC6267">
      <w:pPr>
        <w:jc w:val="center"/>
      </w:pPr>
    </w:p>
    <w:p w:rsidR="00EC6267" w:rsidRDefault="00EC6267" w:rsidP="00EC6267">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757018</wp:posOffset>
                </wp:positionH>
                <wp:positionV relativeFrom="paragraph">
                  <wp:posOffset>120844</wp:posOffset>
                </wp:positionV>
                <wp:extent cx="5059680" cy="1389185"/>
                <wp:effectExtent l="0" t="0" r="26670" b="20955"/>
                <wp:wrapNone/>
                <wp:docPr id="4" name="Rounded Rectangle 4"/>
                <wp:cNvGraphicFramePr/>
                <a:graphic xmlns:a="http://schemas.openxmlformats.org/drawingml/2006/main">
                  <a:graphicData uri="http://schemas.microsoft.com/office/word/2010/wordprocessingShape">
                    <wps:wsp>
                      <wps:cNvSpPr/>
                      <wps:spPr>
                        <a:xfrm>
                          <a:off x="0" y="0"/>
                          <a:ext cx="5059680" cy="13891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EC6267" w:rsidRDefault="009D4D77" w:rsidP="00EC6267">
                            <w:pPr>
                              <w:jc w:val="center"/>
                              <w:rPr>
                                <w:sz w:val="96"/>
                                <w:szCs w:val="96"/>
                              </w:rPr>
                            </w:pPr>
                            <w:r w:rsidRPr="00EC6267">
                              <w:rPr>
                                <w:sz w:val="96"/>
                                <w:szCs w:val="96"/>
                              </w:rPr>
                              <w:t>Exam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59.6pt;margin-top:9.5pt;width:398.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" fillcolor="#5b9bd5 [3204]" strokecolor="#1f4d78 [1604]" strokeweight="1pt">
                <v:stroke joinstyle="miter"/>
                <v:textbox>
                  <w:txbxContent>
                    <w:p w:rsidR="009D4D77" w:rsidRPr="00EC6267" w:rsidRDefault="009D4D77" w:rsidP="00EC6267">
                      <w:pPr>
                        <w:jc w:val="center"/>
                        <w:rPr>
                          <w:sz w:val="96"/>
                          <w:szCs w:val="96"/>
                        </w:rPr>
                      </w:pPr>
                      <w:r w:rsidRPr="00EC6267">
                        <w:rPr>
                          <w:sz w:val="96"/>
                          <w:szCs w:val="96"/>
                        </w:rPr>
                        <w:t>Exam Handbook</w:t>
                      </w:r>
                    </w:p>
                  </w:txbxContent>
                </v:textbox>
              </v:roundrect>
            </w:pict>
          </mc:Fallback>
        </mc:AlternateContent>
      </w:r>
    </w:p>
    <w:p w:rsidR="00EC6267" w:rsidRDefault="00EC6267" w:rsidP="00EC6267">
      <w:pPr>
        <w:jc w:val="center"/>
        <w:rPr>
          <w:sz w:val="96"/>
          <w:szCs w:val="96"/>
        </w:rPr>
      </w:pPr>
      <w:r>
        <w:rPr>
          <w:sz w:val="96"/>
          <w:szCs w:val="96"/>
        </w:rPr>
        <w:t xml:space="preserve"> </w:t>
      </w:r>
    </w:p>
    <w:p w:rsidR="00EC6267" w:rsidRPr="00EC6267" w:rsidRDefault="00EC6267" w:rsidP="00EC6267">
      <w:pPr>
        <w:rPr>
          <w:sz w:val="96"/>
          <w:szCs w:val="96"/>
        </w:rPr>
      </w:pPr>
    </w:p>
    <w:p w:rsidR="00EC6267" w:rsidRPr="00775108" w:rsidRDefault="00EC6267" w:rsidP="00775108">
      <w:pPr>
        <w:jc w:val="center"/>
        <w:rPr>
          <w:sz w:val="48"/>
          <w:szCs w:val="48"/>
        </w:rPr>
      </w:pPr>
    </w:p>
    <w:p w:rsidR="00603E56" w:rsidRDefault="00EC6267" w:rsidP="00EC6267">
      <w:pPr>
        <w:tabs>
          <w:tab w:val="left" w:pos="7776"/>
        </w:tabs>
        <w:rPr>
          <w:sz w:val="96"/>
          <w:szCs w:val="96"/>
        </w:rPr>
      </w:pPr>
      <w:r>
        <w:rPr>
          <w:sz w:val="96"/>
          <w:szCs w:val="96"/>
        </w:rPr>
        <w:tab/>
      </w:r>
    </w:p>
    <w:p w:rsidR="00EC6267" w:rsidRDefault="00EC6267" w:rsidP="00EC6267">
      <w:pPr>
        <w:tabs>
          <w:tab w:val="left" w:pos="7776"/>
        </w:tabs>
        <w:rPr>
          <w:sz w:val="96"/>
          <w:szCs w:val="96"/>
        </w:rPr>
      </w:pPr>
    </w:p>
    <w:p w:rsidR="00EC6267" w:rsidRDefault="00EC6267" w:rsidP="00EC6267">
      <w:pPr>
        <w:tabs>
          <w:tab w:val="left" w:pos="7776"/>
        </w:tabs>
        <w:rPr>
          <w:sz w:val="24"/>
          <w:szCs w:val="24"/>
        </w:rPr>
      </w:pPr>
    </w:p>
    <w:p w:rsidR="00EC6267" w:rsidRDefault="00EC6267" w:rsidP="00EC6267">
      <w:pPr>
        <w:tabs>
          <w:tab w:val="left" w:pos="7776"/>
        </w:tabs>
        <w:rPr>
          <w:sz w:val="24"/>
          <w:szCs w:val="24"/>
        </w:rPr>
      </w:pPr>
    </w:p>
    <w:p w:rsidR="00775108" w:rsidRDefault="00775108" w:rsidP="00EC6267">
      <w:pPr>
        <w:tabs>
          <w:tab w:val="left" w:pos="7776"/>
        </w:tabs>
        <w:rPr>
          <w:sz w:val="24"/>
          <w:szCs w:val="24"/>
        </w:rPr>
      </w:pPr>
    </w:p>
    <w:p w:rsidR="00775108" w:rsidRDefault="00775108" w:rsidP="00EC6267">
      <w:pPr>
        <w:tabs>
          <w:tab w:val="left" w:pos="7776"/>
        </w:tabs>
        <w:rPr>
          <w:sz w:val="24"/>
          <w:szCs w:val="24"/>
        </w:rPr>
      </w:pPr>
    </w:p>
    <w:p w:rsidR="00EC6267" w:rsidRDefault="00EC6267" w:rsidP="00EC6267">
      <w:pPr>
        <w:tabs>
          <w:tab w:val="left" w:pos="7776"/>
        </w:tabs>
        <w:rPr>
          <w:sz w:val="24"/>
          <w:szCs w:val="24"/>
        </w:rPr>
      </w:pPr>
      <w:r>
        <w:rPr>
          <w:noProof/>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82550</wp:posOffset>
                </wp:positionV>
                <wp:extent cx="6278880" cy="3352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6278880" cy="335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EC6267" w:rsidRDefault="009D4D77" w:rsidP="00EC6267">
                            <w:pPr>
                              <w:rPr>
                                <w:sz w:val="28"/>
                                <w:szCs w:val="28"/>
                              </w:rPr>
                            </w:pPr>
                            <w:r w:rsidRPr="00EC6267">
                              <w:rPr>
                                <w:sz w:val="28"/>
                                <w:szCs w:val="28"/>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margin-left:.1pt;margin-top:6.5pt;width:494.4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" fillcolor="#5b9bd5 [3204]" strokecolor="#1f4d78 [1604]" strokeweight="1pt">
                <v:textbox>
                  <w:txbxContent>
                    <w:p w:rsidR="009D4D77" w:rsidRPr="00EC6267" w:rsidRDefault="009D4D77" w:rsidP="00EC6267">
                      <w:pPr>
                        <w:rPr>
                          <w:sz w:val="28"/>
                          <w:szCs w:val="28"/>
                        </w:rPr>
                      </w:pPr>
                      <w:r w:rsidRPr="00EC6267">
                        <w:rPr>
                          <w:sz w:val="28"/>
                          <w:szCs w:val="28"/>
                        </w:rPr>
                        <w:t>INTRODUCTION</w:t>
                      </w:r>
                    </w:p>
                  </w:txbxContent>
                </v:textbox>
              </v:rect>
            </w:pict>
          </mc:Fallback>
        </mc:AlternateContent>
      </w:r>
    </w:p>
    <w:p w:rsidR="00EC6267" w:rsidRPr="00EC6267" w:rsidRDefault="00EC6267" w:rsidP="00EC6267">
      <w:pPr>
        <w:rPr>
          <w:sz w:val="24"/>
          <w:szCs w:val="24"/>
        </w:rPr>
      </w:pPr>
    </w:p>
    <w:p w:rsidR="00EC6267" w:rsidRDefault="00EC6267" w:rsidP="00EC6267">
      <w:pPr>
        <w:rPr>
          <w:rFonts w:ascii="Calibri" w:hAnsi="Calibri" w:cs="Calibri"/>
          <w:sz w:val="24"/>
          <w:szCs w:val="24"/>
        </w:rPr>
      </w:pPr>
      <w:r w:rsidRPr="008C68CB">
        <w:rPr>
          <w:rFonts w:ascii="Calibri" w:hAnsi="Calibri" w:cs="Calibri"/>
          <w:sz w:val="24"/>
          <w:szCs w:val="24"/>
        </w:rPr>
        <w:t xml:space="preserve">It is the aim of Magna Academy to make the </w:t>
      </w:r>
      <w:r w:rsidR="006203DE">
        <w:rPr>
          <w:rFonts w:ascii="Calibri" w:hAnsi="Calibri" w:cs="Calibri"/>
          <w:sz w:val="24"/>
          <w:szCs w:val="24"/>
        </w:rPr>
        <w:t>exam</w:t>
      </w:r>
      <w:r w:rsidRPr="008C68CB">
        <w:rPr>
          <w:rFonts w:ascii="Calibri" w:hAnsi="Calibri" w:cs="Calibri"/>
          <w:sz w:val="24"/>
          <w:szCs w:val="24"/>
        </w:rPr>
        <w:t xml:space="preserve"> experience as stress-free and successful as possible for all students.  Magna Academy is committed to ensuring that students are fully briefed on the exam and assessment process in place here and are made aware of the required JCQ awarding body instructions and information for candidates.</w:t>
      </w:r>
    </w:p>
    <w:p w:rsidR="008C68CB" w:rsidRDefault="008C68CB" w:rsidP="00EC6267">
      <w:pPr>
        <w:rPr>
          <w:rFonts w:ascii="Calibri" w:hAnsi="Calibri" w:cs="Calibri"/>
          <w:sz w:val="24"/>
          <w:szCs w:val="24"/>
        </w:rPr>
      </w:pPr>
    </w:p>
    <w:p w:rsidR="008C68CB" w:rsidRPr="008C68CB" w:rsidRDefault="008C68CB" w:rsidP="00EC6267">
      <w:pPr>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79375</wp:posOffset>
                </wp:positionV>
                <wp:extent cx="6319520" cy="325120"/>
                <wp:effectExtent l="0" t="0" r="24130" b="17780"/>
                <wp:wrapNone/>
                <wp:docPr id="6" name="Rectangle 6"/>
                <wp:cNvGraphicFramePr/>
                <a:graphic xmlns:a="http://schemas.openxmlformats.org/drawingml/2006/main">
                  <a:graphicData uri="http://schemas.microsoft.com/office/word/2010/wordprocessingShape">
                    <wps:wsp>
                      <wps:cNvSpPr/>
                      <wps:spPr>
                        <a:xfrm>
                          <a:off x="0" y="0"/>
                          <a:ext cx="6319520" cy="325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8C68CB" w:rsidRDefault="009D4D77" w:rsidP="008C68CB">
                            <w:pPr>
                              <w:rPr>
                                <w:sz w:val="28"/>
                                <w:szCs w:val="28"/>
                              </w:rPr>
                            </w:pPr>
                            <w:r w:rsidRPr="008C68CB">
                              <w:rPr>
                                <w:sz w:val="28"/>
                                <w:szCs w:val="28"/>
                              </w:rPr>
                              <w:t>AIM OF THIS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margin-left:.1pt;margin-top:6.25pt;width:497.6pt;height:2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" fillcolor="#5b9bd5 [3204]" strokecolor="#1f4d78 [1604]" strokeweight="1pt">
                <v:textbox>
                  <w:txbxContent>
                    <w:p w:rsidR="009D4D77" w:rsidRPr="008C68CB" w:rsidRDefault="009D4D77" w:rsidP="008C68CB">
                      <w:pPr>
                        <w:rPr>
                          <w:sz w:val="28"/>
                          <w:szCs w:val="28"/>
                        </w:rPr>
                      </w:pPr>
                      <w:r w:rsidRPr="008C68CB">
                        <w:rPr>
                          <w:sz w:val="28"/>
                          <w:szCs w:val="28"/>
                        </w:rPr>
                        <w:t>AIM OF THIS HANDBOOK</w:t>
                      </w:r>
                    </w:p>
                  </w:txbxContent>
                </v:textbox>
              </v:rect>
            </w:pict>
          </mc:Fallback>
        </mc:AlternateContent>
      </w:r>
    </w:p>
    <w:p w:rsidR="008C68CB" w:rsidRDefault="00EC6267" w:rsidP="00EC6267">
      <w:pPr>
        <w:tabs>
          <w:tab w:val="left" w:pos="1408"/>
        </w:tabs>
        <w:jc w:val="both"/>
        <w:rPr>
          <w:sz w:val="24"/>
          <w:szCs w:val="24"/>
        </w:rPr>
      </w:pPr>
      <w:r>
        <w:rPr>
          <w:sz w:val="24"/>
          <w:szCs w:val="24"/>
        </w:rPr>
        <w:tab/>
      </w:r>
    </w:p>
    <w:p w:rsidR="008C68CB" w:rsidRPr="008C68CB" w:rsidRDefault="008C68CB" w:rsidP="008C68CB">
      <w:pPr>
        <w:rPr>
          <w:rFonts w:ascii="Calibri" w:hAnsi="Calibri" w:cs="Calibri"/>
          <w:sz w:val="24"/>
          <w:szCs w:val="24"/>
        </w:rPr>
      </w:pPr>
      <w:r w:rsidRPr="008C68CB">
        <w:rPr>
          <w:rFonts w:ascii="Calibri" w:hAnsi="Calibri" w:cs="Calibri"/>
          <w:sz w:val="24"/>
          <w:szCs w:val="24"/>
        </w:rPr>
        <w:t xml:space="preserve">Hopefully, this booklet will prove informative and helpful for you and your parents/carers.  Please read it carefully and show it to your parents/carers so that they are also aware of the </w:t>
      </w:r>
      <w:r w:rsidR="006203DE">
        <w:rPr>
          <w:rFonts w:ascii="Calibri" w:hAnsi="Calibri" w:cs="Calibri"/>
          <w:sz w:val="24"/>
          <w:szCs w:val="24"/>
        </w:rPr>
        <w:t>exam</w:t>
      </w:r>
      <w:r w:rsidRPr="008C68CB">
        <w:rPr>
          <w:rFonts w:ascii="Calibri" w:hAnsi="Calibri" w:cs="Calibri"/>
          <w:sz w:val="24"/>
          <w:szCs w:val="24"/>
        </w:rPr>
        <w:t xml:space="preserve"> regulations and procedures to follow in the event of any problems occurring.  Please put it somewhere safe so it can be referred to during the course of the year.</w:t>
      </w:r>
    </w:p>
    <w:p w:rsidR="008C68CB" w:rsidRPr="008C68CB" w:rsidRDefault="008C68CB" w:rsidP="008C68CB">
      <w:pPr>
        <w:rPr>
          <w:rFonts w:ascii="Calibri" w:hAnsi="Calibri" w:cs="Calibri"/>
          <w:sz w:val="24"/>
          <w:szCs w:val="24"/>
        </w:rPr>
      </w:pPr>
    </w:p>
    <w:p w:rsidR="008C68CB" w:rsidRPr="008C68CB" w:rsidRDefault="008C68CB" w:rsidP="008C68CB">
      <w:pPr>
        <w:rPr>
          <w:rFonts w:ascii="Calibri" w:hAnsi="Calibri" w:cs="Calibri"/>
          <w:sz w:val="24"/>
          <w:szCs w:val="24"/>
        </w:rPr>
      </w:pPr>
      <w:r w:rsidRPr="008C68CB">
        <w:rPr>
          <w:rFonts w:ascii="Calibri" w:hAnsi="Calibri" w:cs="Calibri"/>
          <w:sz w:val="24"/>
          <w:szCs w:val="24"/>
        </w:rPr>
        <w:t xml:space="preserve">The awarding bodies (or </w:t>
      </w:r>
      <w:r w:rsidR="006203DE">
        <w:rPr>
          <w:rFonts w:ascii="Calibri" w:hAnsi="Calibri" w:cs="Calibri"/>
          <w:sz w:val="24"/>
          <w:szCs w:val="24"/>
        </w:rPr>
        <w:t>exam</w:t>
      </w:r>
      <w:r w:rsidRPr="008C68CB">
        <w:rPr>
          <w:rFonts w:ascii="Calibri" w:hAnsi="Calibri" w:cs="Calibri"/>
          <w:sz w:val="24"/>
          <w:szCs w:val="24"/>
        </w:rPr>
        <w:t xml:space="preserve"> boards) set down strict criteria which must be followed for the conduct of examinations and Magna is required to follow them precisely.  You should therefore, read and pay particular attention to the ‘Information for Candidates’ and other notices that are available on the website.   </w:t>
      </w:r>
    </w:p>
    <w:p w:rsidR="008C68CB" w:rsidRPr="008C68CB" w:rsidRDefault="008C68CB" w:rsidP="008C68CB">
      <w:pPr>
        <w:rPr>
          <w:rFonts w:ascii="Calibri" w:hAnsi="Calibri" w:cs="Calibri"/>
          <w:sz w:val="24"/>
          <w:szCs w:val="24"/>
        </w:rPr>
      </w:pPr>
    </w:p>
    <w:p w:rsidR="008C68CB" w:rsidRPr="008C68CB" w:rsidRDefault="008C68CB" w:rsidP="008C68CB">
      <w:pPr>
        <w:rPr>
          <w:rFonts w:ascii="Calibri" w:hAnsi="Calibri" w:cs="Calibri"/>
          <w:b/>
          <w:sz w:val="24"/>
          <w:szCs w:val="24"/>
        </w:rPr>
      </w:pPr>
      <w:r w:rsidRPr="008C68CB">
        <w:rPr>
          <w:rFonts w:ascii="Calibri" w:hAnsi="Calibri" w:cs="Calibri"/>
          <w:b/>
          <w:sz w:val="24"/>
          <w:szCs w:val="24"/>
        </w:rPr>
        <w:t>If there is anything you do not understand or any questions that has not been addressed, PLEASE ASK!</w:t>
      </w:r>
    </w:p>
    <w:p w:rsidR="008C68CB" w:rsidRPr="008C68CB" w:rsidRDefault="008C68CB" w:rsidP="008C68CB">
      <w:pPr>
        <w:rPr>
          <w:rFonts w:ascii="Calibri" w:hAnsi="Calibri" w:cs="Calibri"/>
          <w:b/>
          <w:sz w:val="24"/>
          <w:szCs w:val="24"/>
        </w:rPr>
      </w:pPr>
    </w:p>
    <w:p w:rsidR="008C68CB" w:rsidRPr="008C68CB" w:rsidRDefault="008C68CB" w:rsidP="008C68CB">
      <w:pPr>
        <w:rPr>
          <w:rFonts w:ascii="Calibri" w:hAnsi="Calibri" w:cs="Calibri"/>
          <w:sz w:val="24"/>
          <w:szCs w:val="24"/>
        </w:rPr>
      </w:pPr>
      <w:r w:rsidRPr="008C68CB">
        <w:rPr>
          <w:rFonts w:ascii="Calibri" w:hAnsi="Calibri" w:cs="Calibri"/>
          <w:sz w:val="24"/>
          <w:szCs w:val="24"/>
        </w:rPr>
        <w:t>If you or your parents/carers have any queries or need help or advice at any time before during or after an exam, please contact:</w:t>
      </w:r>
    </w:p>
    <w:p w:rsidR="008C68CB" w:rsidRPr="008C68CB" w:rsidRDefault="008C68CB" w:rsidP="008C68CB">
      <w:pPr>
        <w:rPr>
          <w:rFonts w:ascii="Calibri" w:hAnsi="Calibri" w:cs="Calibri"/>
          <w:sz w:val="24"/>
          <w:szCs w:val="24"/>
        </w:rPr>
      </w:pPr>
    </w:p>
    <w:p w:rsidR="008C68CB" w:rsidRPr="008C68CB" w:rsidRDefault="008C68CB" w:rsidP="008C68CB">
      <w:pPr>
        <w:rPr>
          <w:rFonts w:ascii="Calibri" w:hAnsi="Calibri" w:cs="Calibri"/>
          <w:sz w:val="24"/>
          <w:szCs w:val="24"/>
        </w:rPr>
      </w:pPr>
      <w:r w:rsidRPr="008C68CB">
        <w:rPr>
          <w:rFonts w:ascii="Calibri" w:hAnsi="Calibri" w:cs="Calibri"/>
          <w:sz w:val="24"/>
          <w:szCs w:val="24"/>
        </w:rPr>
        <w:t xml:space="preserve">The </w:t>
      </w:r>
      <w:r w:rsidR="006203DE">
        <w:rPr>
          <w:rFonts w:ascii="Calibri" w:hAnsi="Calibri" w:cs="Calibri"/>
          <w:sz w:val="24"/>
          <w:szCs w:val="24"/>
        </w:rPr>
        <w:t>Exams</w:t>
      </w:r>
      <w:r w:rsidRPr="008C68CB">
        <w:rPr>
          <w:rFonts w:ascii="Calibri" w:hAnsi="Calibri" w:cs="Calibri"/>
          <w:sz w:val="24"/>
          <w:szCs w:val="24"/>
        </w:rPr>
        <w:t xml:space="preserve"> Officer – Mrs A Ellaway</w:t>
      </w:r>
      <w:r>
        <w:rPr>
          <w:rFonts w:ascii="Calibri" w:hAnsi="Calibri" w:cs="Calibri"/>
          <w:sz w:val="24"/>
          <w:szCs w:val="24"/>
        </w:rPr>
        <w:t xml:space="preserve"> (Room F15)</w:t>
      </w:r>
    </w:p>
    <w:p w:rsidR="008C68CB" w:rsidRPr="008C68CB" w:rsidRDefault="008C68CB" w:rsidP="008C68CB">
      <w:pPr>
        <w:rPr>
          <w:rFonts w:ascii="Calibri" w:hAnsi="Calibri" w:cs="Calibri"/>
          <w:sz w:val="24"/>
          <w:szCs w:val="24"/>
        </w:rPr>
      </w:pPr>
      <w:r w:rsidRPr="008C68CB">
        <w:rPr>
          <w:rFonts w:ascii="Calibri" w:hAnsi="Calibri" w:cs="Calibri"/>
          <w:sz w:val="24"/>
          <w:szCs w:val="24"/>
        </w:rPr>
        <w:t xml:space="preserve">Telephone: 01202 604222 </w:t>
      </w:r>
    </w:p>
    <w:p w:rsidR="008C68CB" w:rsidRPr="008C68CB" w:rsidRDefault="008C68CB" w:rsidP="008C68CB">
      <w:pPr>
        <w:rPr>
          <w:rFonts w:ascii="Calibri" w:hAnsi="Calibri" w:cs="Calibri"/>
          <w:sz w:val="24"/>
          <w:szCs w:val="24"/>
        </w:rPr>
      </w:pPr>
      <w:r w:rsidRPr="008C68CB">
        <w:rPr>
          <w:rFonts w:ascii="Calibri" w:hAnsi="Calibri" w:cs="Calibri"/>
          <w:sz w:val="24"/>
          <w:szCs w:val="24"/>
        </w:rPr>
        <w:t xml:space="preserve">E-mail: </w:t>
      </w:r>
      <w:r w:rsidRPr="008C68CB">
        <w:rPr>
          <w:rFonts w:ascii="Calibri" w:hAnsi="Calibri" w:cs="Calibri"/>
          <w:color w:val="0070C0"/>
          <w:sz w:val="24"/>
          <w:szCs w:val="24"/>
          <w:u w:val="single"/>
        </w:rPr>
        <w:t>aellaway@magna-aspirations.org</w:t>
      </w:r>
    </w:p>
    <w:p w:rsidR="00EC6267" w:rsidRDefault="00EC6267" w:rsidP="008C68CB">
      <w:pPr>
        <w:rPr>
          <w:sz w:val="24"/>
          <w:szCs w:val="24"/>
        </w:rPr>
      </w:pPr>
    </w:p>
    <w:p w:rsidR="008C68CB" w:rsidRDefault="00984353" w:rsidP="008C68CB">
      <w:pPr>
        <w:rPr>
          <w:sz w:val="24"/>
          <w:szCs w:val="24"/>
        </w:rPr>
      </w:pPr>
      <w:r>
        <w:rPr>
          <w:sz w:val="24"/>
          <w:szCs w:val="24"/>
        </w:rPr>
        <w:t>Exam Policies are also available to view on our website</w:t>
      </w:r>
    </w:p>
    <w:p w:rsidR="008C68CB" w:rsidRDefault="008C68CB" w:rsidP="008C68CB">
      <w:pPr>
        <w:rPr>
          <w:sz w:val="24"/>
          <w:szCs w:val="24"/>
        </w:rPr>
      </w:pPr>
    </w:p>
    <w:p w:rsidR="008C68CB" w:rsidRDefault="008C68CB" w:rsidP="008C68CB">
      <w:pPr>
        <w:rPr>
          <w:sz w:val="24"/>
          <w:szCs w:val="24"/>
        </w:rPr>
      </w:pPr>
    </w:p>
    <w:p w:rsidR="008C68CB" w:rsidRDefault="008C68CB" w:rsidP="008C68CB">
      <w:pPr>
        <w:rPr>
          <w:sz w:val="24"/>
          <w:szCs w:val="24"/>
        </w:rPr>
      </w:pPr>
    </w:p>
    <w:p w:rsidR="008C68CB" w:rsidRDefault="008C68CB" w:rsidP="008C68CB">
      <w:pPr>
        <w:rPr>
          <w:sz w:val="24"/>
          <w:szCs w:val="24"/>
        </w:rPr>
      </w:pPr>
    </w:p>
    <w:p w:rsidR="008C68CB" w:rsidRDefault="008C68CB" w:rsidP="008C68CB">
      <w:pPr>
        <w:rPr>
          <w:sz w:val="24"/>
          <w:szCs w:val="24"/>
        </w:rPr>
      </w:pPr>
      <w:r>
        <w:rPr>
          <w:noProof/>
          <w:sz w:val="24"/>
          <w:szCs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102870</wp:posOffset>
                </wp:positionV>
                <wp:extent cx="6431280" cy="3048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643128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170BC5" w:rsidRDefault="009D4D77" w:rsidP="008C68CB">
                            <w:pPr>
                              <w:rPr>
                                <w:sz w:val="28"/>
                                <w:szCs w:val="28"/>
                              </w:rPr>
                            </w:pPr>
                            <w:r w:rsidRPr="00170BC5">
                              <w:rPr>
                                <w:sz w:val="28"/>
                                <w:szCs w:val="28"/>
                              </w:rPr>
                              <w:t>COURSEWORK DEADLINES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margin-left:-.7pt;margin-top:8.1pt;width:506.4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" fillcolor="#5b9bd5 [3204]" strokecolor="#1f4d78 [1604]" strokeweight="1pt">
                <v:textbox>
                  <w:txbxContent>
                    <w:p w:rsidR="009D4D77" w:rsidRPr="00170BC5" w:rsidRDefault="009D4D77" w:rsidP="008C68CB">
                      <w:pPr>
                        <w:rPr>
                          <w:sz w:val="28"/>
                          <w:szCs w:val="28"/>
                        </w:rPr>
                      </w:pPr>
                      <w:r w:rsidRPr="00170BC5">
                        <w:rPr>
                          <w:sz w:val="28"/>
                          <w:szCs w:val="28"/>
                        </w:rPr>
                        <w:t>COURSEWORK DEADLINES</w:t>
                      </w:r>
                    </w:p>
                  </w:txbxContent>
                </v:textbox>
              </v:rect>
            </w:pict>
          </mc:Fallback>
        </mc:AlternateContent>
      </w:r>
    </w:p>
    <w:p w:rsidR="008C68CB" w:rsidRDefault="008C68CB" w:rsidP="008C68CB">
      <w:pPr>
        <w:rPr>
          <w:sz w:val="24"/>
          <w:szCs w:val="24"/>
        </w:rPr>
      </w:pPr>
    </w:p>
    <w:p w:rsidR="008C68CB" w:rsidRPr="008C68CB" w:rsidRDefault="008C68CB" w:rsidP="008C68CB">
      <w:pPr>
        <w:rPr>
          <w:rFonts w:ascii="Calibri" w:hAnsi="Calibri" w:cs="Calibri"/>
          <w:sz w:val="24"/>
          <w:szCs w:val="24"/>
        </w:rPr>
      </w:pPr>
      <w:r w:rsidRPr="008C68CB">
        <w:rPr>
          <w:rFonts w:ascii="Calibri" w:hAnsi="Calibri" w:cs="Calibri"/>
          <w:sz w:val="24"/>
          <w:szCs w:val="24"/>
        </w:rPr>
        <w:t xml:space="preserve">Some subjects have an element of coursework included in them which has to be completed, marked and assessed and the marks and work sent to the boards well before the formal exam sessions take place.  The </w:t>
      </w:r>
      <w:r w:rsidR="006203DE">
        <w:rPr>
          <w:rFonts w:ascii="Calibri" w:hAnsi="Calibri" w:cs="Calibri"/>
          <w:sz w:val="24"/>
          <w:szCs w:val="24"/>
        </w:rPr>
        <w:t>academy</w:t>
      </w:r>
      <w:r w:rsidRPr="008C68CB">
        <w:rPr>
          <w:rFonts w:ascii="Calibri" w:hAnsi="Calibri" w:cs="Calibri"/>
          <w:sz w:val="24"/>
          <w:szCs w:val="24"/>
        </w:rPr>
        <w:t xml:space="preserve"> sets deadlines that allow time for this process and to meet the board deadlines.  These cannot be changed.  Students who don’t submit coursework on time will not be allocated a mark for this portion and their </w:t>
      </w:r>
      <w:r w:rsidR="00984353">
        <w:rPr>
          <w:rFonts w:ascii="Calibri" w:hAnsi="Calibri" w:cs="Calibri"/>
          <w:sz w:val="24"/>
          <w:szCs w:val="24"/>
        </w:rPr>
        <w:t xml:space="preserve">overall grade will suffer.  </w:t>
      </w:r>
      <w:r w:rsidRPr="008C68CB">
        <w:rPr>
          <w:rFonts w:ascii="Calibri" w:hAnsi="Calibri" w:cs="Calibri"/>
          <w:sz w:val="24"/>
          <w:szCs w:val="24"/>
        </w:rPr>
        <w:t>Letters will be sent home advising parents/carers of any potential problems involving coursework deadlines.</w:t>
      </w:r>
    </w:p>
    <w:p w:rsidR="0070168B" w:rsidRDefault="008C68CB" w:rsidP="008C68CB">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92075</wp:posOffset>
                </wp:positionV>
                <wp:extent cx="6451600" cy="3048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64516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170BC5" w:rsidRDefault="009D4D77" w:rsidP="008C68CB">
                            <w:pPr>
                              <w:rPr>
                                <w:sz w:val="28"/>
                                <w:szCs w:val="28"/>
                              </w:rPr>
                            </w:pPr>
                            <w:r w:rsidRPr="00170BC5">
                              <w:rPr>
                                <w:sz w:val="28"/>
                                <w:szCs w:val="28"/>
                              </w:rPr>
                              <w:t>COURSEWORK INTERNAL APPEALS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0" style="position:absolute;margin-left:0;margin-top:7.25pt;width:508pt;height:24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" fillcolor="#5b9bd5 [3204]" strokecolor="#1f4d78 [1604]" strokeweight="1pt">
                <v:textbox>
                  <w:txbxContent>
                    <w:p w:rsidR="009D4D77" w:rsidRPr="00170BC5" w:rsidRDefault="009D4D77" w:rsidP="008C68CB">
                      <w:pPr>
                        <w:rPr>
                          <w:sz w:val="28"/>
                          <w:szCs w:val="28"/>
                        </w:rPr>
                      </w:pPr>
                      <w:r w:rsidRPr="00170BC5">
                        <w:rPr>
                          <w:sz w:val="28"/>
                          <w:szCs w:val="28"/>
                        </w:rPr>
                        <w:t>COURSEWORK INTERNAL APPEALS PROCEDURE</w:t>
                      </w:r>
                    </w:p>
                  </w:txbxContent>
                </v:textbox>
                <w10:wrap anchorx="margin"/>
              </v:rect>
            </w:pict>
          </mc:Fallback>
        </mc:AlternateContent>
      </w:r>
    </w:p>
    <w:p w:rsidR="0070168B" w:rsidRDefault="0070168B" w:rsidP="0070168B">
      <w:pPr>
        <w:rPr>
          <w:sz w:val="24"/>
          <w:szCs w:val="24"/>
        </w:rPr>
      </w:pPr>
    </w:p>
    <w:p w:rsidR="0070168B" w:rsidRPr="00246A7C" w:rsidRDefault="0070168B" w:rsidP="003A2647">
      <w:pPr>
        <w:pStyle w:val="NoSpacing"/>
        <w:rPr>
          <w:sz w:val="24"/>
          <w:szCs w:val="24"/>
        </w:rPr>
      </w:pPr>
      <w:r w:rsidRPr="00246A7C">
        <w:rPr>
          <w:sz w:val="24"/>
          <w:szCs w:val="24"/>
        </w:rPr>
        <w:t>If a student is unhappy about the mark awarded</w:t>
      </w:r>
      <w:r w:rsidR="00984353" w:rsidRPr="00246A7C">
        <w:rPr>
          <w:sz w:val="24"/>
          <w:szCs w:val="24"/>
        </w:rPr>
        <w:t xml:space="preserve"> for</w:t>
      </w:r>
      <w:r w:rsidR="00246A7C" w:rsidRPr="00246A7C">
        <w:rPr>
          <w:sz w:val="24"/>
          <w:szCs w:val="24"/>
        </w:rPr>
        <w:t xml:space="preserve"> an</w:t>
      </w:r>
      <w:r w:rsidR="00984353" w:rsidRPr="00246A7C">
        <w:rPr>
          <w:sz w:val="24"/>
          <w:szCs w:val="24"/>
        </w:rPr>
        <w:t xml:space="preserve"> internal assessment they </w:t>
      </w:r>
      <w:r w:rsidRPr="00246A7C">
        <w:rPr>
          <w:sz w:val="24"/>
          <w:szCs w:val="24"/>
        </w:rPr>
        <w:t xml:space="preserve">should initially raise any concerns with the subject teacher or Subject </w:t>
      </w:r>
      <w:r w:rsidR="00984353" w:rsidRPr="00246A7C">
        <w:rPr>
          <w:sz w:val="24"/>
          <w:szCs w:val="24"/>
        </w:rPr>
        <w:t>Head</w:t>
      </w:r>
      <w:r w:rsidRPr="00246A7C">
        <w:rPr>
          <w:sz w:val="24"/>
          <w:szCs w:val="24"/>
        </w:rPr>
        <w:t xml:space="preserve">.  Where this does not satisfactorily address the concern, the matter should be drawn to the attention of the Exams Officer. </w:t>
      </w:r>
    </w:p>
    <w:p w:rsidR="003A2647" w:rsidRPr="0070168B" w:rsidRDefault="003A2647" w:rsidP="003A2647">
      <w:pPr>
        <w:pStyle w:val="NoSpacing"/>
      </w:pPr>
    </w:p>
    <w:p w:rsidR="0070168B" w:rsidRPr="0070168B" w:rsidRDefault="0070168B" w:rsidP="003A2647">
      <w:pPr>
        <w:pStyle w:val="NoSpacing"/>
      </w:pPr>
      <w:r w:rsidRPr="0070168B">
        <w:t xml:space="preserve">The following information is available on the </w:t>
      </w:r>
      <w:r w:rsidR="00246A7C">
        <w:t>academy</w:t>
      </w:r>
      <w:r w:rsidRPr="0070168B">
        <w:t xml:space="preserve"> website under Exams:</w:t>
      </w:r>
    </w:p>
    <w:p w:rsidR="0070168B" w:rsidRPr="0070168B" w:rsidRDefault="0070168B" w:rsidP="00764922">
      <w:pPr>
        <w:pStyle w:val="NoSpacing"/>
        <w:numPr>
          <w:ilvl w:val="0"/>
          <w:numId w:val="8"/>
        </w:numPr>
        <w:rPr>
          <w:rFonts w:cs="Calibri"/>
          <w:sz w:val="24"/>
          <w:szCs w:val="24"/>
        </w:rPr>
      </w:pPr>
      <w:r w:rsidRPr="0070168B">
        <w:rPr>
          <w:rFonts w:cs="Calibri"/>
          <w:sz w:val="24"/>
          <w:szCs w:val="24"/>
        </w:rPr>
        <w:t>Privacy Notice</w:t>
      </w:r>
    </w:p>
    <w:p w:rsidR="0070168B" w:rsidRPr="0070168B" w:rsidRDefault="00984353" w:rsidP="00764922">
      <w:pPr>
        <w:pStyle w:val="NoSpacing"/>
        <w:numPr>
          <w:ilvl w:val="0"/>
          <w:numId w:val="8"/>
        </w:numPr>
        <w:rPr>
          <w:rFonts w:cs="Calibri"/>
          <w:sz w:val="24"/>
          <w:szCs w:val="24"/>
        </w:rPr>
      </w:pPr>
      <w:r>
        <w:rPr>
          <w:rFonts w:cs="Calibri"/>
          <w:sz w:val="24"/>
          <w:szCs w:val="24"/>
        </w:rPr>
        <w:t>On-</w:t>
      </w:r>
      <w:r w:rsidR="0070168B" w:rsidRPr="0070168B">
        <w:rPr>
          <w:rFonts w:cs="Calibri"/>
          <w:sz w:val="24"/>
          <w:szCs w:val="24"/>
        </w:rPr>
        <w:t xml:space="preserve">screen tests </w:t>
      </w:r>
    </w:p>
    <w:p w:rsidR="0070168B" w:rsidRPr="0070168B" w:rsidRDefault="0070168B" w:rsidP="00764922">
      <w:pPr>
        <w:pStyle w:val="NoSpacing"/>
        <w:numPr>
          <w:ilvl w:val="0"/>
          <w:numId w:val="8"/>
        </w:numPr>
        <w:rPr>
          <w:rFonts w:cs="Calibri"/>
          <w:sz w:val="24"/>
          <w:szCs w:val="24"/>
        </w:rPr>
      </w:pPr>
      <w:r w:rsidRPr="0070168B">
        <w:rPr>
          <w:rFonts w:cs="Calibri"/>
          <w:sz w:val="24"/>
          <w:szCs w:val="24"/>
        </w:rPr>
        <w:t xml:space="preserve">Written exams </w:t>
      </w:r>
    </w:p>
    <w:p w:rsidR="0070168B" w:rsidRPr="0070168B" w:rsidRDefault="0070168B" w:rsidP="00764922">
      <w:pPr>
        <w:pStyle w:val="NoSpacing"/>
        <w:numPr>
          <w:ilvl w:val="0"/>
          <w:numId w:val="8"/>
        </w:numPr>
        <w:rPr>
          <w:rFonts w:cs="Calibri"/>
          <w:sz w:val="24"/>
          <w:szCs w:val="24"/>
        </w:rPr>
      </w:pPr>
      <w:r w:rsidRPr="0070168B">
        <w:rPr>
          <w:rFonts w:cs="Calibri"/>
          <w:sz w:val="24"/>
          <w:szCs w:val="24"/>
        </w:rPr>
        <w:t xml:space="preserve">Using Social Media </w:t>
      </w:r>
    </w:p>
    <w:p w:rsidR="0070168B" w:rsidRPr="0070168B" w:rsidRDefault="0070168B" w:rsidP="00764922">
      <w:pPr>
        <w:pStyle w:val="NoSpacing"/>
        <w:numPr>
          <w:ilvl w:val="0"/>
          <w:numId w:val="8"/>
        </w:numPr>
        <w:rPr>
          <w:rFonts w:cs="Calibri"/>
          <w:sz w:val="24"/>
          <w:szCs w:val="24"/>
        </w:rPr>
      </w:pPr>
      <w:r w:rsidRPr="0070168B">
        <w:rPr>
          <w:rFonts w:cs="Calibri"/>
          <w:sz w:val="24"/>
          <w:szCs w:val="24"/>
        </w:rPr>
        <w:t>Coursework</w:t>
      </w:r>
      <w:r w:rsidR="00764922">
        <w:rPr>
          <w:rFonts w:cs="Calibri"/>
          <w:sz w:val="24"/>
          <w:szCs w:val="24"/>
        </w:rPr>
        <w:t xml:space="preserve"> Assessments</w:t>
      </w:r>
      <w:r w:rsidRPr="0070168B">
        <w:rPr>
          <w:rFonts w:cs="Calibri"/>
          <w:sz w:val="24"/>
          <w:szCs w:val="24"/>
        </w:rPr>
        <w:t xml:space="preserve"> </w:t>
      </w:r>
    </w:p>
    <w:p w:rsidR="0070168B" w:rsidRPr="0070168B" w:rsidRDefault="00984353" w:rsidP="00764922">
      <w:pPr>
        <w:pStyle w:val="NoSpacing"/>
        <w:numPr>
          <w:ilvl w:val="0"/>
          <w:numId w:val="8"/>
        </w:numPr>
        <w:rPr>
          <w:rFonts w:cs="Calibri"/>
          <w:sz w:val="24"/>
          <w:szCs w:val="24"/>
        </w:rPr>
      </w:pPr>
      <w:r>
        <w:rPr>
          <w:rFonts w:cs="Calibri"/>
          <w:sz w:val="24"/>
          <w:szCs w:val="24"/>
        </w:rPr>
        <w:t>N</w:t>
      </w:r>
      <w:r w:rsidR="0070168B" w:rsidRPr="0070168B">
        <w:rPr>
          <w:rFonts w:cs="Calibri"/>
          <w:sz w:val="24"/>
          <w:szCs w:val="24"/>
        </w:rPr>
        <w:t xml:space="preserve">on-examination assessments </w:t>
      </w:r>
    </w:p>
    <w:p w:rsidR="0070168B" w:rsidRPr="0070168B" w:rsidRDefault="0070168B" w:rsidP="00764922">
      <w:pPr>
        <w:pStyle w:val="NoSpacing"/>
        <w:numPr>
          <w:ilvl w:val="0"/>
          <w:numId w:val="8"/>
        </w:numPr>
        <w:rPr>
          <w:rFonts w:cs="Calibri"/>
          <w:sz w:val="24"/>
          <w:szCs w:val="24"/>
        </w:rPr>
      </w:pPr>
      <w:r w:rsidRPr="0070168B">
        <w:rPr>
          <w:rFonts w:cs="Calibri"/>
          <w:sz w:val="24"/>
          <w:szCs w:val="24"/>
        </w:rPr>
        <w:t xml:space="preserve">Unauthorised Items Poster </w:t>
      </w:r>
    </w:p>
    <w:p w:rsidR="00764922" w:rsidRDefault="00764922" w:rsidP="00764922">
      <w:pPr>
        <w:pStyle w:val="NoSpacing"/>
        <w:numPr>
          <w:ilvl w:val="0"/>
          <w:numId w:val="8"/>
        </w:numPr>
        <w:rPr>
          <w:rFonts w:cs="Calibri"/>
          <w:sz w:val="24"/>
          <w:szCs w:val="24"/>
        </w:rPr>
      </w:pPr>
      <w:r>
        <w:rPr>
          <w:rFonts w:cs="Calibri"/>
          <w:sz w:val="24"/>
          <w:szCs w:val="24"/>
        </w:rPr>
        <w:t xml:space="preserve">Using </w:t>
      </w:r>
      <w:r w:rsidR="0070168B" w:rsidRPr="0070168B">
        <w:rPr>
          <w:rFonts w:cs="Calibri"/>
          <w:sz w:val="24"/>
          <w:szCs w:val="24"/>
        </w:rPr>
        <w:t>Calculator</w:t>
      </w:r>
      <w:r>
        <w:rPr>
          <w:rFonts w:cs="Calibri"/>
          <w:sz w:val="24"/>
          <w:szCs w:val="24"/>
        </w:rPr>
        <w:t>s</w:t>
      </w:r>
    </w:p>
    <w:p w:rsidR="008C68CB" w:rsidRDefault="00764922" w:rsidP="0070168B">
      <w:pPr>
        <w:pStyle w:val="NoSpacing"/>
        <w:numPr>
          <w:ilvl w:val="0"/>
          <w:numId w:val="8"/>
        </w:numPr>
        <w:rPr>
          <w:rFonts w:cs="Calibri"/>
          <w:b/>
          <w:sz w:val="24"/>
          <w:szCs w:val="24"/>
        </w:rPr>
      </w:pPr>
      <w:r>
        <w:rPr>
          <w:rFonts w:cs="Calibri"/>
          <w:sz w:val="24"/>
          <w:szCs w:val="24"/>
        </w:rPr>
        <w:t>Internal Appeals Procedure</w:t>
      </w:r>
      <w:r w:rsidR="0070168B" w:rsidRPr="0070168B">
        <w:rPr>
          <w:rFonts w:cs="Calibri"/>
          <w:b/>
          <w:sz w:val="24"/>
          <w:szCs w:val="24"/>
        </w:rPr>
        <w:t xml:space="preserve"> </w:t>
      </w:r>
      <w:r w:rsidR="00775108" w:rsidRPr="00775108">
        <w:rPr>
          <w:rFonts w:cs="Calibri"/>
          <w:sz w:val="24"/>
          <w:szCs w:val="24"/>
        </w:rPr>
        <w:t>(under policies)</w:t>
      </w:r>
    </w:p>
    <w:p w:rsidR="00246A7C" w:rsidRPr="00246A7C" w:rsidRDefault="00775108" w:rsidP="0070168B">
      <w:pPr>
        <w:pStyle w:val="NoSpacing"/>
        <w:numPr>
          <w:ilvl w:val="0"/>
          <w:numId w:val="8"/>
        </w:numPr>
        <w:rPr>
          <w:rFonts w:cs="Calibri"/>
          <w:sz w:val="24"/>
          <w:szCs w:val="24"/>
        </w:rPr>
      </w:pPr>
      <w:r>
        <w:rPr>
          <w:rFonts w:cs="Calibri"/>
          <w:sz w:val="24"/>
          <w:szCs w:val="24"/>
        </w:rPr>
        <w:t>Warning to</w:t>
      </w:r>
      <w:r w:rsidR="00246A7C" w:rsidRPr="00246A7C">
        <w:rPr>
          <w:rFonts w:cs="Calibri"/>
          <w:sz w:val="24"/>
          <w:szCs w:val="24"/>
        </w:rPr>
        <w:t xml:space="preserve"> Candidates</w:t>
      </w:r>
    </w:p>
    <w:p w:rsidR="00F616BD" w:rsidRPr="00F616BD" w:rsidRDefault="00F616BD" w:rsidP="00F616BD">
      <w:pPr>
        <w:pStyle w:val="NoSpacing"/>
        <w:ind w:left="720"/>
        <w:rPr>
          <w:rFonts w:cs="Calibri"/>
          <w:b/>
          <w:sz w:val="24"/>
          <w:szCs w:val="24"/>
        </w:rPr>
      </w:pPr>
    </w:p>
    <w:p w:rsidR="0070168B" w:rsidRDefault="0070168B" w:rsidP="0070168B">
      <w:pPr>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88265</wp:posOffset>
                </wp:positionV>
                <wp:extent cx="6441440" cy="314960"/>
                <wp:effectExtent l="0" t="0" r="16510" b="27940"/>
                <wp:wrapNone/>
                <wp:docPr id="9" name="Rectangle 9"/>
                <wp:cNvGraphicFramePr/>
                <a:graphic xmlns:a="http://schemas.openxmlformats.org/drawingml/2006/main">
                  <a:graphicData uri="http://schemas.microsoft.com/office/word/2010/wordprocessingShape">
                    <wps:wsp>
                      <wps:cNvSpPr/>
                      <wps:spPr>
                        <a:xfrm>
                          <a:off x="0" y="0"/>
                          <a:ext cx="6441440" cy="314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D94767" w:rsidRDefault="009D4D77" w:rsidP="0070168B">
                            <w:pPr>
                              <w:rPr>
                                <w:sz w:val="28"/>
                                <w:szCs w:val="28"/>
                              </w:rPr>
                            </w:pPr>
                            <w:r>
                              <w:rPr>
                                <w:sz w:val="28"/>
                                <w:szCs w:val="28"/>
                              </w:rPr>
                              <w:t>BEFORE THE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1" style="position:absolute;margin-left:.9pt;margin-top:6.95pt;width:507.2pt;height:2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" fillcolor="#5b9bd5 [3204]" strokecolor="#1f4d78 [1604]" strokeweight="1pt">
                <v:textbox>
                  <w:txbxContent>
                    <w:p w:rsidR="009D4D77" w:rsidRPr="00D94767" w:rsidRDefault="009D4D77" w:rsidP="0070168B">
                      <w:pPr>
                        <w:rPr>
                          <w:sz w:val="28"/>
                          <w:szCs w:val="28"/>
                        </w:rPr>
                      </w:pPr>
                      <w:r>
                        <w:rPr>
                          <w:sz w:val="28"/>
                          <w:szCs w:val="28"/>
                        </w:rPr>
                        <w:t>BEFORE THE EXAM</w:t>
                      </w:r>
                    </w:p>
                  </w:txbxContent>
                </v:textbox>
              </v:rect>
            </w:pict>
          </mc:Fallback>
        </mc:AlternateContent>
      </w:r>
    </w:p>
    <w:p w:rsidR="0070168B" w:rsidRDefault="0070168B" w:rsidP="0070168B">
      <w:pPr>
        <w:rPr>
          <w:sz w:val="24"/>
          <w:szCs w:val="24"/>
        </w:rPr>
      </w:pPr>
    </w:p>
    <w:p w:rsidR="0070168B" w:rsidRPr="0070168B" w:rsidRDefault="0070168B" w:rsidP="0070168B">
      <w:pPr>
        <w:rPr>
          <w:color w:val="FF0000"/>
          <w:sz w:val="24"/>
          <w:szCs w:val="24"/>
        </w:rPr>
      </w:pPr>
      <w:r w:rsidRPr="0070168B">
        <w:rPr>
          <w:color w:val="FF0000"/>
          <w:sz w:val="24"/>
          <w:szCs w:val="24"/>
        </w:rPr>
        <w:t>Statement of Entry</w:t>
      </w:r>
    </w:p>
    <w:p w:rsidR="0070168B" w:rsidRDefault="0070168B" w:rsidP="0070168B">
      <w:pPr>
        <w:rPr>
          <w:rFonts w:ascii="Calibri" w:hAnsi="Calibri" w:cs="Calibri"/>
          <w:sz w:val="24"/>
          <w:szCs w:val="24"/>
        </w:rPr>
      </w:pPr>
      <w:r w:rsidRPr="0070168B">
        <w:rPr>
          <w:rFonts w:ascii="Calibri" w:hAnsi="Calibri" w:cs="Calibri"/>
          <w:sz w:val="24"/>
          <w:szCs w:val="24"/>
        </w:rPr>
        <w:t>All students will receive a</w:t>
      </w:r>
      <w:r w:rsidR="00246A7C">
        <w:rPr>
          <w:rFonts w:ascii="Calibri" w:hAnsi="Calibri" w:cs="Calibri"/>
          <w:sz w:val="24"/>
          <w:szCs w:val="24"/>
        </w:rPr>
        <w:t>n exam pack including a</w:t>
      </w:r>
      <w:r w:rsidRPr="0070168B">
        <w:rPr>
          <w:rFonts w:ascii="Calibri" w:hAnsi="Calibri" w:cs="Calibri"/>
          <w:sz w:val="24"/>
          <w:szCs w:val="24"/>
        </w:rPr>
        <w:t xml:space="preserve"> statement of entry indicating the subjects/units and modules they are being entered for and the levels of entry, where applicable.  When you receive these please check carefully that these are correct (including personal information i.e. spelling of names, date of birth), as these will appear on certificates and it may be difficult to change them once the certificates are awarded.</w:t>
      </w:r>
    </w:p>
    <w:p w:rsidR="0070168B" w:rsidRPr="0070168B" w:rsidRDefault="006565E3" w:rsidP="0070168B">
      <w:pPr>
        <w:rPr>
          <w:rFonts w:ascii="Calibri" w:hAnsi="Calibri" w:cs="Calibri"/>
          <w:color w:val="FF0000"/>
          <w:sz w:val="24"/>
          <w:szCs w:val="24"/>
        </w:rPr>
      </w:pPr>
      <w:r>
        <w:rPr>
          <w:rFonts w:ascii="Calibri" w:hAnsi="Calibri" w:cs="Calibri"/>
          <w:color w:val="FF0000"/>
          <w:sz w:val="24"/>
          <w:szCs w:val="24"/>
        </w:rPr>
        <w:t>Examination boards</w:t>
      </w:r>
    </w:p>
    <w:p w:rsidR="00246A7C" w:rsidRPr="00246A7C" w:rsidRDefault="0070168B" w:rsidP="0070168B">
      <w:pPr>
        <w:rPr>
          <w:rFonts w:ascii="Calibri" w:hAnsi="Calibri" w:cs="Calibri"/>
          <w:sz w:val="24"/>
          <w:szCs w:val="24"/>
        </w:rPr>
      </w:pPr>
      <w:r w:rsidRPr="00246A7C">
        <w:rPr>
          <w:rFonts w:ascii="Calibri" w:hAnsi="Calibri" w:cs="Calibri"/>
          <w:sz w:val="24"/>
          <w:szCs w:val="24"/>
        </w:rPr>
        <w:t xml:space="preserve">The academy uses the following </w:t>
      </w:r>
      <w:r w:rsidR="00246A7C" w:rsidRPr="00246A7C">
        <w:rPr>
          <w:rFonts w:ascii="Calibri" w:hAnsi="Calibri" w:cs="Calibri"/>
          <w:sz w:val="24"/>
          <w:szCs w:val="24"/>
        </w:rPr>
        <w:t>exam b</w:t>
      </w:r>
      <w:r w:rsidRPr="00246A7C">
        <w:rPr>
          <w:rFonts w:ascii="Calibri" w:hAnsi="Calibri" w:cs="Calibri"/>
          <w:sz w:val="24"/>
          <w:szCs w:val="24"/>
        </w:rPr>
        <w:t>oards:</w:t>
      </w:r>
    </w:p>
    <w:p w:rsidR="00246A7C" w:rsidRPr="00246A7C" w:rsidRDefault="00246A7C" w:rsidP="00246A7C">
      <w:pPr>
        <w:pStyle w:val="NoSpacing"/>
        <w:rPr>
          <w:sz w:val="24"/>
          <w:szCs w:val="24"/>
        </w:rPr>
      </w:pPr>
      <w:r w:rsidRPr="00246A7C">
        <w:rPr>
          <w:sz w:val="24"/>
          <w:szCs w:val="24"/>
        </w:rPr>
        <w:t>AQA</w:t>
      </w:r>
    </w:p>
    <w:p w:rsidR="00246A7C" w:rsidRPr="00246A7C" w:rsidRDefault="0070168B" w:rsidP="00246A7C">
      <w:pPr>
        <w:pStyle w:val="NoSpacing"/>
        <w:rPr>
          <w:sz w:val="24"/>
          <w:szCs w:val="24"/>
        </w:rPr>
      </w:pPr>
      <w:r w:rsidRPr="00246A7C">
        <w:rPr>
          <w:sz w:val="24"/>
          <w:szCs w:val="24"/>
        </w:rPr>
        <w:t>Pearson</w:t>
      </w:r>
    </w:p>
    <w:p w:rsidR="00246A7C" w:rsidRPr="00246A7C" w:rsidRDefault="00246A7C" w:rsidP="00246A7C">
      <w:pPr>
        <w:pStyle w:val="NoSpacing"/>
        <w:rPr>
          <w:sz w:val="24"/>
          <w:szCs w:val="24"/>
        </w:rPr>
      </w:pPr>
      <w:r w:rsidRPr="00246A7C">
        <w:rPr>
          <w:sz w:val="24"/>
          <w:szCs w:val="24"/>
        </w:rPr>
        <w:t>OCR</w:t>
      </w:r>
    </w:p>
    <w:p w:rsidR="00246A7C" w:rsidRPr="00246A7C" w:rsidRDefault="00246A7C" w:rsidP="00246A7C">
      <w:pPr>
        <w:pStyle w:val="NoSpacing"/>
        <w:rPr>
          <w:sz w:val="24"/>
          <w:szCs w:val="24"/>
        </w:rPr>
      </w:pPr>
      <w:r w:rsidRPr="00246A7C">
        <w:rPr>
          <w:sz w:val="24"/>
          <w:szCs w:val="24"/>
        </w:rPr>
        <w:t>WJEC</w:t>
      </w:r>
    </w:p>
    <w:p w:rsidR="00246A7C" w:rsidRPr="00246A7C" w:rsidRDefault="0070168B" w:rsidP="0070168B">
      <w:pPr>
        <w:rPr>
          <w:rFonts w:ascii="Calibri" w:hAnsi="Calibri" w:cs="Calibri"/>
          <w:sz w:val="24"/>
          <w:szCs w:val="24"/>
        </w:rPr>
      </w:pPr>
      <w:r w:rsidRPr="00246A7C">
        <w:rPr>
          <w:rFonts w:ascii="Calibri" w:hAnsi="Calibri" w:cs="Calibri"/>
          <w:sz w:val="24"/>
          <w:szCs w:val="24"/>
        </w:rPr>
        <w:t>RSL</w:t>
      </w:r>
    </w:p>
    <w:p w:rsidR="00170BC5" w:rsidRPr="006E659C" w:rsidRDefault="006565E3" w:rsidP="0070168B">
      <w:pPr>
        <w:rPr>
          <w:rFonts w:ascii="Calibri" w:hAnsi="Calibri" w:cs="Calibri"/>
          <w:sz w:val="24"/>
          <w:szCs w:val="24"/>
        </w:rPr>
      </w:pPr>
      <w:r w:rsidRPr="006E659C">
        <w:rPr>
          <w:rFonts w:ascii="Calibri" w:hAnsi="Calibri" w:cs="Calibri"/>
          <w:color w:val="FF0000"/>
          <w:sz w:val="24"/>
          <w:szCs w:val="24"/>
        </w:rPr>
        <w:lastRenderedPageBreak/>
        <w:t>Candidate name</w:t>
      </w:r>
      <w:r w:rsidR="002F4E80" w:rsidRPr="006E659C">
        <w:rPr>
          <w:rFonts w:ascii="Calibri" w:hAnsi="Calibri" w:cs="Calibri"/>
          <w:color w:val="FF0000"/>
          <w:sz w:val="24"/>
          <w:szCs w:val="24"/>
        </w:rPr>
        <w:t xml:space="preserve"> </w:t>
      </w:r>
    </w:p>
    <w:p w:rsidR="00170BC5" w:rsidRPr="00170BC5" w:rsidRDefault="00170BC5" w:rsidP="00170BC5">
      <w:pPr>
        <w:rPr>
          <w:rFonts w:ascii="Calibri" w:hAnsi="Calibri" w:cs="Calibri"/>
          <w:sz w:val="24"/>
          <w:szCs w:val="24"/>
        </w:rPr>
      </w:pPr>
      <w:r w:rsidRPr="00170BC5">
        <w:rPr>
          <w:rFonts w:ascii="Calibri" w:hAnsi="Calibri" w:cs="Calibri"/>
          <w:sz w:val="24"/>
          <w:szCs w:val="24"/>
        </w:rPr>
        <w:t>Students are entered under the name format of First Name + Middle Name + Legal Surname.  If this is not your legal name by which you wish to have certificates printed, then please advise the Exams Officer as soon as possible.</w:t>
      </w:r>
    </w:p>
    <w:p w:rsidR="00F616BD" w:rsidRDefault="00F616BD" w:rsidP="0070168B">
      <w:pPr>
        <w:rPr>
          <w:rFonts w:ascii="Calibri" w:hAnsi="Calibri" w:cs="Calibri"/>
          <w:color w:val="FF0000"/>
        </w:rPr>
      </w:pPr>
    </w:p>
    <w:p w:rsidR="0070168B" w:rsidRPr="006E659C" w:rsidRDefault="006565E3" w:rsidP="0070168B">
      <w:pPr>
        <w:rPr>
          <w:rFonts w:ascii="Calibri" w:hAnsi="Calibri" w:cs="Calibri"/>
          <w:color w:val="FF0000"/>
          <w:sz w:val="24"/>
          <w:szCs w:val="24"/>
        </w:rPr>
      </w:pPr>
      <w:r w:rsidRPr="006E659C">
        <w:rPr>
          <w:rFonts w:ascii="Calibri" w:hAnsi="Calibri" w:cs="Calibri"/>
          <w:color w:val="FF0000"/>
          <w:sz w:val="24"/>
          <w:szCs w:val="24"/>
        </w:rPr>
        <w:t>Candidate Number</w:t>
      </w:r>
    </w:p>
    <w:p w:rsidR="0070168B" w:rsidRPr="006E659C" w:rsidRDefault="00170BC5" w:rsidP="0070168B">
      <w:pPr>
        <w:rPr>
          <w:rFonts w:ascii="Calibri" w:hAnsi="Calibri" w:cs="Calibri"/>
          <w:sz w:val="24"/>
          <w:szCs w:val="24"/>
        </w:rPr>
      </w:pPr>
      <w:r w:rsidRPr="006E659C">
        <w:rPr>
          <w:rFonts w:ascii="Calibri" w:hAnsi="Calibri" w:cs="Calibri"/>
          <w:sz w:val="24"/>
          <w:szCs w:val="24"/>
        </w:rPr>
        <w:t xml:space="preserve">Each student has a four-digit candidate number.  This is the number you will enter on </w:t>
      </w:r>
      <w:r w:rsidR="006E659C">
        <w:rPr>
          <w:rFonts w:ascii="Calibri" w:hAnsi="Calibri" w:cs="Calibri"/>
          <w:sz w:val="24"/>
          <w:szCs w:val="24"/>
        </w:rPr>
        <w:t>exam</w:t>
      </w:r>
      <w:r w:rsidRPr="006E659C">
        <w:rPr>
          <w:rFonts w:ascii="Calibri" w:hAnsi="Calibri" w:cs="Calibri"/>
          <w:sz w:val="24"/>
          <w:szCs w:val="24"/>
        </w:rPr>
        <w:t xml:space="preserve"> papers.  It will appear next to your name on seating cards</w:t>
      </w:r>
      <w:r w:rsidR="006E659C">
        <w:rPr>
          <w:rFonts w:ascii="Calibri" w:hAnsi="Calibri" w:cs="Calibri"/>
          <w:sz w:val="24"/>
          <w:szCs w:val="24"/>
        </w:rPr>
        <w:t>, seating plans</w:t>
      </w:r>
      <w:r w:rsidRPr="006E659C">
        <w:rPr>
          <w:rFonts w:ascii="Calibri" w:hAnsi="Calibri" w:cs="Calibri"/>
          <w:sz w:val="24"/>
          <w:szCs w:val="24"/>
        </w:rPr>
        <w:t xml:space="preserve"> and </w:t>
      </w:r>
      <w:r w:rsidR="006E659C">
        <w:rPr>
          <w:rFonts w:ascii="Calibri" w:hAnsi="Calibri" w:cs="Calibri"/>
          <w:sz w:val="24"/>
          <w:szCs w:val="24"/>
        </w:rPr>
        <w:t>exam</w:t>
      </w:r>
      <w:r w:rsidRPr="006E659C">
        <w:rPr>
          <w:rFonts w:ascii="Calibri" w:hAnsi="Calibri" w:cs="Calibri"/>
          <w:sz w:val="24"/>
          <w:szCs w:val="24"/>
        </w:rPr>
        <w:t xml:space="preserve"> registers.  </w:t>
      </w:r>
    </w:p>
    <w:p w:rsidR="00170BC5" w:rsidRDefault="00170BC5" w:rsidP="0070168B">
      <w:pPr>
        <w:rPr>
          <w:rFonts w:ascii="Calibri" w:hAnsi="Calibri" w:cs="Calibri"/>
        </w:rPr>
      </w:pPr>
    </w:p>
    <w:p w:rsidR="00170BC5" w:rsidRDefault="00170BC5" w:rsidP="0070168B">
      <w:p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95250</wp:posOffset>
                </wp:positionV>
                <wp:extent cx="6096000" cy="3352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6096000" cy="335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170BC5" w:rsidRDefault="009D4D77" w:rsidP="00170BC5">
                            <w:pPr>
                              <w:rPr>
                                <w:sz w:val="28"/>
                                <w:szCs w:val="28"/>
                              </w:rPr>
                            </w:pPr>
                            <w:r w:rsidRPr="00170BC5">
                              <w:rPr>
                                <w:sz w:val="28"/>
                                <w:szCs w:val="28"/>
                              </w:rPr>
                              <w:t>TIMETABLES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2" style="position:absolute;margin-left:428.8pt;margin-top:7.5pt;width:480pt;height:26.4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" fillcolor="#5b9bd5 [3204]" strokecolor="#1f4d78 [1604]" strokeweight="1pt">
                <v:textbox>
                  <w:txbxContent>
                    <w:p w:rsidR="009D4D77" w:rsidRPr="00170BC5" w:rsidRDefault="009D4D77" w:rsidP="00170BC5">
                      <w:pPr>
                        <w:rPr>
                          <w:sz w:val="28"/>
                          <w:szCs w:val="28"/>
                        </w:rPr>
                      </w:pPr>
                      <w:r w:rsidRPr="00170BC5">
                        <w:rPr>
                          <w:sz w:val="28"/>
                          <w:szCs w:val="28"/>
                        </w:rPr>
                        <w:t>TIMETABLES</w:t>
                      </w:r>
                    </w:p>
                  </w:txbxContent>
                </v:textbox>
                <w10:wrap anchorx="margin"/>
              </v:rect>
            </w:pict>
          </mc:Fallback>
        </mc:AlternateContent>
      </w:r>
    </w:p>
    <w:p w:rsidR="00170BC5" w:rsidRPr="00170BC5" w:rsidRDefault="00170BC5" w:rsidP="00170BC5">
      <w:pPr>
        <w:rPr>
          <w:sz w:val="24"/>
          <w:szCs w:val="24"/>
        </w:rPr>
      </w:pPr>
    </w:p>
    <w:p w:rsidR="00F616BD" w:rsidRPr="00F616BD" w:rsidRDefault="00F616BD" w:rsidP="00170BC5">
      <w:pPr>
        <w:rPr>
          <w:rFonts w:ascii="Calibri" w:hAnsi="Calibri" w:cs="Calibri"/>
          <w:color w:val="FF0000"/>
          <w:sz w:val="24"/>
          <w:szCs w:val="24"/>
        </w:rPr>
      </w:pPr>
      <w:r w:rsidRPr="00F616BD">
        <w:rPr>
          <w:rFonts w:ascii="Calibri" w:hAnsi="Calibri" w:cs="Calibri"/>
          <w:color w:val="FF0000"/>
          <w:sz w:val="24"/>
          <w:szCs w:val="24"/>
        </w:rPr>
        <w:t>Exam Packs</w:t>
      </w:r>
    </w:p>
    <w:p w:rsidR="00170BC5" w:rsidRPr="006E659C" w:rsidRDefault="00170BC5" w:rsidP="00883001">
      <w:pPr>
        <w:pStyle w:val="NoSpacing"/>
        <w:rPr>
          <w:sz w:val="24"/>
          <w:szCs w:val="24"/>
        </w:rPr>
      </w:pPr>
      <w:r w:rsidRPr="006E659C">
        <w:rPr>
          <w:sz w:val="24"/>
          <w:szCs w:val="24"/>
        </w:rPr>
        <w:t xml:space="preserve">You will receive a copy of the master exam timetable; you will also receive an individual timetable (statement of entry) showing the </w:t>
      </w:r>
      <w:r w:rsidR="006E659C">
        <w:rPr>
          <w:sz w:val="24"/>
          <w:szCs w:val="24"/>
        </w:rPr>
        <w:t>exams</w:t>
      </w:r>
      <w:r w:rsidRPr="006E659C">
        <w:rPr>
          <w:sz w:val="24"/>
          <w:szCs w:val="24"/>
        </w:rPr>
        <w:t xml:space="preserve"> you are entered for with details of date and time.  Check it carefully</w:t>
      </w:r>
      <w:r w:rsidR="00883001">
        <w:rPr>
          <w:sz w:val="24"/>
          <w:szCs w:val="24"/>
        </w:rPr>
        <w:t>, are all the exams you were expecting to sit on there</w:t>
      </w:r>
      <w:r w:rsidRPr="006E659C">
        <w:rPr>
          <w:sz w:val="24"/>
          <w:szCs w:val="24"/>
        </w:rPr>
        <w:t>.  If you think something is wrong, see the Exams Officer immediately.</w:t>
      </w:r>
    </w:p>
    <w:p w:rsidR="00170BC5" w:rsidRPr="006E659C" w:rsidRDefault="00170BC5" w:rsidP="00883001">
      <w:pPr>
        <w:pStyle w:val="NoSpacing"/>
        <w:rPr>
          <w:sz w:val="24"/>
          <w:szCs w:val="24"/>
        </w:rPr>
      </w:pPr>
    </w:p>
    <w:p w:rsidR="003A2647" w:rsidRPr="006E659C" w:rsidRDefault="003A2647" w:rsidP="00883001">
      <w:pPr>
        <w:pStyle w:val="NoSpacing"/>
        <w:rPr>
          <w:sz w:val="24"/>
          <w:szCs w:val="24"/>
        </w:rPr>
      </w:pPr>
    </w:p>
    <w:p w:rsidR="00170BC5" w:rsidRPr="006E659C" w:rsidRDefault="00CF4367" w:rsidP="00883001">
      <w:pPr>
        <w:pStyle w:val="NoSpacing"/>
        <w:rPr>
          <w:sz w:val="24"/>
          <w:szCs w:val="24"/>
        </w:rPr>
      </w:pPr>
      <w:r w:rsidRPr="006E659C">
        <w:rPr>
          <w:sz w:val="24"/>
          <w:szCs w:val="24"/>
        </w:rPr>
        <w:t>If you</w:t>
      </w:r>
      <w:r w:rsidR="00170BC5" w:rsidRPr="006E659C">
        <w:rPr>
          <w:sz w:val="24"/>
          <w:szCs w:val="24"/>
        </w:rPr>
        <w:t xml:space="preserve"> have a clash where two subjects are timetabled at the same time.  </w:t>
      </w:r>
      <w:r w:rsidRPr="006E659C">
        <w:rPr>
          <w:sz w:val="24"/>
          <w:szCs w:val="24"/>
        </w:rPr>
        <w:t>We</w:t>
      </w:r>
      <w:r w:rsidR="00170BC5" w:rsidRPr="006E659C">
        <w:rPr>
          <w:sz w:val="24"/>
          <w:szCs w:val="24"/>
        </w:rPr>
        <w:t xml:space="preserve"> will make special timetable arrangements for </w:t>
      </w:r>
      <w:r w:rsidRPr="006E659C">
        <w:rPr>
          <w:sz w:val="24"/>
          <w:szCs w:val="24"/>
        </w:rPr>
        <w:t>you to sit the exams one after the other</w:t>
      </w:r>
      <w:r w:rsidR="00170BC5" w:rsidRPr="006E659C">
        <w:rPr>
          <w:sz w:val="24"/>
          <w:szCs w:val="24"/>
        </w:rPr>
        <w:t xml:space="preserve">. </w:t>
      </w:r>
      <w:r w:rsidRPr="006E659C">
        <w:rPr>
          <w:sz w:val="24"/>
          <w:szCs w:val="24"/>
        </w:rPr>
        <w:t xml:space="preserve"> All breaks etc. during this time will be supervised.  You will be advised of all the details so </w:t>
      </w:r>
      <w:r w:rsidR="006E659C">
        <w:rPr>
          <w:sz w:val="24"/>
          <w:szCs w:val="24"/>
        </w:rPr>
        <w:t xml:space="preserve">please </w:t>
      </w:r>
      <w:r w:rsidRPr="006E659C">
        <w:rPr>
          <w:sz w:val="24"/>
          <w:szCs w:val="24"/>
        </w:rPr>
        <w:t xml:space="preserve">feel reassured. </w:t>
      </w:r>
      <w:r w:rsidR="00170BC5" w:rsidRPr="006E659C">
        <w:rPr>
          <w:sz w:val="24"/>
          <w:szCs w:val="24"/>
        </w:rPr>
        <w:t xml:space="preserve"> If you think you have a clash on your timetable, and it is not resolved, please see Exams Officer immediately.</w:t>
      </w:r>
    </w:p>
    <w:p w:rsidR="00170BC5" w:rsidRPr="006E659C" w:rsidRDefault="00170BC5" w:rsidP="00883001">
      <w:pPr>
        <w:pStyle w:val="NoSpacing"/>
        <w:rPr>
          <w:sz w:val="24"/>
          <w:szCs w:val="24"/>
        </w:rPr>
      </w:pPr>
    </w:p>
    <w:p w:rsidR="003A2647" w:rsidRPr="006E659C" w:rsidRDefault="003A2647" w:rsidP="00883001">
      <w:pPr>
        <w:pStyle w:val="NoSpacing"/>
        <w:rPr>
          <w:sz w:val="24"/>
          <w:szCs w:val="24"/>
        </w:rPr>
      </w:pPr>
    </w:p>
    <w:p w:rsidR="00170BC5" w:rsidRPr="006E659C" w:rsidRDefault="00170BC5" w:rsidP="00883001">
      <w:pPr>
        <w:pStyle w:val="NoSpacing"/>
        <w:rPr>
          <w:sz w:val="24"/>
          <w:szCs w:val="24"/>
        </w:rPr>
      </w:pPr>
      <w:r w:rsidRPr="006E659C">
        <w:rPr>
          <w:sz w:val="24"/>
          <w:szCs w:val="24"/>
        </w:rPr>
        <w:t xml:space="preserve">Dates for exams are rigidly fixed by the exam boards but are subject to change until closer to the time of the exam session.  A </w:t>
      </w:r>
      <w:r w:rsidR="006E659C">
        <w:rPr>
          <w:sz w:val="24"/>
          <w:szCs w:val="24"/>
        </w:rPr>
        <w:t>final</w:t>
      </w:r>
      <w:r w:rsidRPr="006E659C">
        <w:rPr>
          <w:sz w:val="24"/>
          <w:szCs w:val="24"/>
        </w:rPr>
        <w:t xml:space="preserve"> timetable will be posted on the website</w:t>
      </w:r>
      <w:r w:rsidR="006E659C">
        <w:rPr>
          <w:sz w:val="24"/>
          <w:szCs w:val="24"/>
        </w:rPr>
        <w:t xml:space="preserve"> as soon as available</w:t>
      </w:r>
      <w:r w:rsidRPr="006E659C">
        <w:rPr>
          <w:sz w:val="24"/>
          <w:szCs w:val="24"/>
        </w:rPr>
        <w:t xml:space="preserve">.  </w:t>
      </w:r>
    </w:p>
    <w:p w:rsidR="006565E3" w:rsidRDefault="006565E3" w:rsidP="00883001">
      <w:pPr>
        <w:pStyle w:val="NoSpacing"/>
        <w:rPr>
          <w:sz w:val="24"/>
          <w:szCs w:val="24"/>
        </w:rPr>
      </w:pPr>
      <w:r w:rsidRPr="006E659C">
        <w:rPr>
          <w:sz w:val="24"/>
          <w:szCs w:val="24"/>
        </w:rPr>
        <w:t>Information</w:t>
      </w:r>
      <w:r w:rsidR="006E659C">
        <w:rPr>
          <w:sz w:val="24"/>
          <w:szCs w:val="24"/>
        </w:rPr>
        <w:t>, including timetables,</w:t>
      </w:r>
      <w:r w:rsidRPr="006E659C">
        <w:rPr>
          <w:sz w:val="24"/>
          <w:szCs w:val="24"/>
        </w:rPr>
        <w:t xml:space="preserve"> will also be available on the exam noticeboard (by the student entrance)</w:t>
      </w:r>
    </w:p>
    <w:p w:rsidR="00883001" w:rsidRDefault="00883001" w:rsidP="00883001">
      <w:pPr>
        <w:pStyle w:val="NoSpacing"/>
        <w:rPr>
          <w:sz w:val="24"/>
          <w:szCs w:val="24"/>
        </w:rPr>
      </w:pPr>
    </w:p>
    <w:p w:rsidR="00883001" w:rsidRPr="006E659C" w:rsidRDefault="00883001" w:rsidP="00883001">
      <w:pPr>
        <w:pStyle w:val="NoSpacing"/>
        <w:rPr>
          <w:sz w:val="24"/>
          <w:szCs w:val="24"/>
        </w:rPr>
      </w:pPr>
      <w:r>
        <w:rPr>
          <w:sz w:val="24"/>
          <w:szCs w:val="24"/>
        </w:rPr>
        <w:t>It is good practice to make copies of your timetable and display it around your home so that your family also become familiar with when your exams are taking place.</w:t>
      </w:r>
    </w:p>
    <w:p w:rsidR="006565E3" w:rsidRDefault="006565E3" w:rsidP="00170BC5">
      <w:pPr>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179070</wp:posOffset>
                </wp:positionV>
                <wp:extent cx="6319520" cy="335280"/>
                <wp:effectExtent l="0" t="0" r="24130" b="26670"/>
                <wp:wrapNone/>
                <wp:docPr id="3" name="Rectangle 3"/>
                <wp:cNvGraphicFramePr/>
                <a:graphic xmlns:a="http://schemas.openxmlformats.org/drawingml/2006/main">
                  <a:graphicData uri="http://schemas.microsoft.com/office/word/2010/wordprocessingShape">
                    <wps:wsp>
                      <wps:cNvSpPr/>
                      <wps:spPr>
                        <a:xfrm>
                          <a:off x="0" y="0"/>
                          <a:ext cx="6319520" cy="335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D94767" w:rsidRDefault="009D4D77" w:rsidP="006565E3">
                            <w:pPr>
                              <w:rPr>
                                <w:sz w:val="28"/>
                                <w:szCs w:val="28"/>
                              </w:rPr>
                            </w:pPr>
                            <w:r>
                              <w:rPr>
                                <w:sz w:val="28"/>
                                <w:szCs w:val="28"/>
                              </w:rPr>
                              <w:t>DURING THE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margin-left:0;margin-top:14.1pt;width:497.6pt;height:26.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" fillcolor="#5b9bd5 [3204]" strokecolor="#1f4d78 [1604]" strokeweight="1pt">
                <v:textbox>
                  <w:txbxContent>
                    <w:p w:rsidR="009D4D77" w:rsidRPr="00D94767" w:rsidRDefault="009D4D77" w:rsidP="006565E3">
                      <w:pPr>
                        <w:rPr>
                          <w:sz w:val="28"/>
                          <w:szCs w:val="28"/>
                        </w:rPr>
                      </w:pPr>
                      <w:r>
                        <w:rPr>
                          <w:sz w:val="28"/>
                          <w:szCs w:val="28"/>
                        </w:rPr>
                        <w:t>DURING THE EXAM</w:t>
                      </w:r>
                    </w:p>
                  </w:txbxContent>
                </v:textbox>
                <w10:wrap anchorx="margin"/>
              </v:rect>
            </w:pict>
          </mc:Fallback>
        </mc:AlternateContent>
      </w:r>
    </w:p>
    <w:p w:rsidR="006565E3" w:rsidRDefault="006565E3" w:rsidP="006565E3">
      <w:pPr>
        <w:rPr>
          <w:sz w:val="24"/>
          <w:szCs w:val="24"/>
        </w:rPr>
      </w:pPr>
    </w:p>
    <w:p w:rsidR="00170BC5" w:rsidRDefault="00170BC5" w:rsidP="006565E3">
      <w:pPr>
        <w:rPr>
          <w:sz w:val="24"/>
          <w:szCs w:val="24"/>
        </w:rPr>
      </w:pPr>
    </w:p>
    <w:p w:rsidR="006565E3" w:rsidRDefault="006E659C" w:rsidP="006565E3">
      <w:pPr>
        <w:rPr>
          <w:color w:val="FF0000"/>
          <w:sz w:val="24"/>
          <w:szCs w:val="24"/>
        </w:rPr>
      </w:pPr>
      <w:r>
        <w:rPr>
          <w:color w:val="FF0000"/>
          <w:sz w:val="24"/>
          <w:szCs w:val="24"/>
        </w:rPr>
        <w:t>Exam</w:t>
      </w:r>
      <w:r w:rsidR="006565E3" w:rsidRPr="006565E3">
        <w:rPr>
          <w:color w:val="FF0000"/>
          <w:sz w:val="24"/>
          <w:szCs w:val="24"/>
        </w:rPr>
        <w:t xml:space="preserve"> regulations</w:t>
      </w:r>
    </w:p>
    <w:p w:rsidR="006565E3" w:rsidRPr="006565E3" w:rsidRDefault="006565E3" w:rsidP="006565E3">
      <w:pPr>
        <w:rPr>
          <w:color w:val="FF0000"/>
          <w:sz w:val="24"/>
          <w:szCs w:val="24"/>
        </w:rPr>
      </w:pPr>
      <w:r w:rsidRPr="006565E3">
        <w:rPr>
          <w:rFonts w:ascii="Calibri" w:hAnsi="Calibri" w:cs="Calibri"/>
          <w:sz w:val="24"/>
          <w:szCs w:val="24"/>
        </w:rPr>
        <w:t xml:space="preserve">A copy of the ‘Information to Candidates’, which is issued jointly by all the </w:t>
      </w:r>
      <w:r w:rsidR="006E659C">
        <w:rPr>
          <w:rFonts w:ascii="Calibri" w:hAnsi="Calibri" w:cs="Calibri"/>
          <w:sz w:val="24"/>
          <w:szCs w:val="24"/>
        </w:rPr>
        <w:t>exam b</w:t>
      </w:r>
      <w:r w:rsidRPr="006565E3">
        <w:rPr>
          <w:rFonts w:ascii="Calibri" w:hAnsi="Calibri" w:cs="Calibri"/>
          <w:sz w:val="24"/>
          <w:szCs w:val="24"/>
        </w:rPr>
        <w:t xml:space="preserve">oards, and is available on the website.   </w:t>
      </w:r>
      <w:r w:rsidR="002B7CB8">
        <w:rPr>
          <w:rFonts w:ascii="Calibri" w:hAnsi="Calibri" w:cs="Calibri"/>
          <w:sz w:val="24"/>
          <w:szCs w:val="24"/>
        </w:rPr>
        <w:t>You</w:t>
      </w:r>
      <w:r w:rsidRPr="006565E3">
        <w:rPr>
          <w:rFonts w:ascii="Calibri" w:hAnsi="Calibri" w:cs="Calibri"/>
          <w:sz w:val="24"/>
          <w:szCs w:val="24"/>
        </w:rPr>
        <w:t xml:space="preserve"> will be issued with a copy </w:t>
      </w:r>
      <w:r>
        <w:rPr>
          <w:rFonts w:ascii="Calibri" w:hAnsi="Calibri" w:cs="Calibri"/>
          <w:sz w:val="24"/>
          <w:szCs w:val="24"/>
        </w:rPr>
        <w:t xml:space="preserve">in </w:t>
      </w:r>
      <w:r w:rsidR="002B7CB8">
        <w:rPr>
          <w:rFonts w:ascii="Calibri" w:hAnsi="Calibri" w:cs="Calibri"/>
          <w:sz w:val="24"/>
          <w:szCs w:val="24"/>
        </w:rPr>
        <w:t>your</w:t>
      </w:r>
      <w:r>
        <w:rPr>
          <w:rFonts w:ascii="Calibri" w:hAnsi="Calibri" w:cs="Calibri"/>
          <w:sz w:val="24"/>
          <w:szCs w:val="24"/>
        </w:rPr>
        <w:t xml:space="preserve"> exam pack </w:t>
      </w:r>
      <w:r w:rsidRPr="006565E3">
        <w:rPr>
          <w:rFonts w:ascii="Calibri" w:hAnsi="Calibri" w:cs="Calibri"/>
          <w:sz w:val="24"/>
          <w:szCs w:val="24"/>
        </w:rPr>
        <w:t xml:space="preserve">which </w:t>
      </w:r>
      <w:r w:rsidR="002B7CB8">
        <w:rPr>
          <w:rFonts w:ascii="Calibri" w:hAnsi="Calibri" w:cs="Calibri"/>
          <w:sz w:val="24"/>
          <w:szCs w:val="24"/>
        </w:rPr>
        <w:t>you</w:t>
      </w:r>
      <w:r w:rsidRPr="006565E3">
        <w:rPr>
          <w:rFonts w:ascii="Calibri" w:hAnsi="Calibri" w:cs="Calibri"/>
          <w:sz w:val="24"/>
          <w:szCs w:val="24"/>
        </w:rPr>
        <w:t xml:space="preserve"> must read carefully and note</w:t>
      </w:r>
      <w:r w:rsidR="006E659C">
        <w:rPr>
          <w:rFonts w:ascii="Calibri" w:hAnsi="Calibri" w:cs="Calibri"/>
          <w:sz w:val="24"/>
          <w:szCs w:val="24"/>
        </w:rPr>
        <w:t>,</w:t>
      </w:r>
      <w:r w:rsidRPr="006565E3">
        <w:rPr>
          <w:rFonts w:ascii="Calibri" w:hAnsi="Calibri" w:cs="Calibri"/>
          <w:sz w:val="24"/>
          <w:szCs w:val="24"/>
        </w:rPr>
        <w:t xml:space="preserve"> that to break any of the </w:t>
      </w:r>
      <w:r w:rsidR="006E659C">
        <w:rPr>
          <w:rFonts w:ascii="Calibri" w:hAnsi="Calibri" w:cs="Calibri"/>
          <w:sz w:val="24"/>
          <w:szCs w:val="24"/>
        </w:rPr>
        <w:t>exam</w:t>
      </w:r>
      <w:r w:rsidRPr="006565E3">
        <w:rPr>
          <w:rFonts w:ascii="Calibri" w:hAnsi="Calibri" w:cs="Calibri"/>
          <w:sz w:val="24"/>
          <w:szCs w:val="24"/>
        </w:rPr>
        <w:t xml:space="preserve"> rules or regulations could lead to disqualifi</w:t>
      </w:r>
      <w:r w:rsidR="006E659C">
        <w:rPr>
          <w:rFonts w:ascii="Calibri" w:hAnsi="Calibri" w:cs="Calibri"/>
          <w:sz w:val="24"/>
          <w:szCs w:val="24"/>
        </w:rPr>
        <w:t>cation from all subjects.  The a</w:t>
      </w:r>
      <w:r w:rsidRPr="006565E3">
        <w:rPr>
          <w:rFonts w:ascii="Calibri" w:hAnsi="Calibri" w:cs="Calibri"/>
          <w:sz w:val="24"/>
          <w:szCs w:val="24"/>
        </w:rPr>
        <w:t xml:space="preserve">cademy </w:t>
      </w:r>
      <w:r w:rsidRPr="006565E3">
        <w:rPr>
          <w:rFonts w:ascii="Calibri" w:hAnsi="Calibri" w:cs="Calibri"/>
          <w:sz w:val="24"/>
          <w:szCs w:val="24"/>
          <w:u w:val="single"/>
        </w:rPr>
        <w:t>must</w:t>
      </w:r>
      <w:r w:rsidRPr="006565E3">
        <w:rPr>
          <w:rFonts w:ascii="Calibri" w:hAnsi="Calibri" w:cs="Calibri"/>
          <w:sz w:val="24"/>
          <w:szCs w:val="24"/>
        </w:rPr>
        <w:t xml:space="preserve"> report an</w:t>
      </w:r>
      <w:r w:rsidR="006E659C">
        <w:rPr>
          <w:rFonts w:ascii="Calibri" w:hAnsi="Calibri" w:cs="Calibri"/>
          <w:sz w:val="24"/>
          <w:szCs w:val="24"/>
        </w:rPr>
        <w:t>y breach of regulations to the awarding b</w:t>
      </w:r>
      <w:r w:rsidRPr="006565E3">
        <w:rPr>
          <w:rFonts w:ascii="Calibri" w:hAnsi="Calibri" w:cs="Calibri"/>
          <w:sz w:val="24"/>
          <w:szCs w:val="24"/>
        </w:rPr>
        <w:t>ody.</w:t>
      </w:r>
    </w:p>
    <w:p w:rsidR="006565E3" w:rsidRDefault="006565E3" w:rsidP="006565E3">
      <w:pPr>
        <w:rPr>
          <w:sz w:val="24"/>
          <w:szCs w:val="24"/>
        </w:rPr>
      </w:pPr>
    </w:p>
    <w:p w:rsidR="006565E3" w:rsidRDefault="006565E3" w:rsidP="006565E3">
      <w:pPr>
        <w:rPr>
          <w:color w:val="FF0000"/>
          <w:sz w:val="24"/>
          <w:szCs w:val="24"/>
        </w:rPr>
      </w:pPr>
      <w:r w:rsidRPr="006565E3">
        <w:rPr>
          <w:color w:val="FF0000"/>
          <w:sz w:val="24"/>
          <w:szCs w:val="24"/>
        </w:rPr>
        <w:lastRenderedPageBreak/>
        <w:t xml:space="preserve">Attendance </w:t>
      </w:r>
    </w:p>
    <w:p w:rsidR="00607C0A" w:rsidRDefault="00CF4367" w:rsidP="006565E3">
      <w:pPr>
        <w:rPr>
          <w:rFonts w:ascii="Calibri" w:hAnsi="Calibri" w:cs="Calibri"/>
          <w:sz w:val="24"/>
          <w:szCs w:val="24"/>
        </w:rPr>
      </w:pPr>
      <w:r>
        <w:rPr>
          <w:rFonts w:ascii="Calibri" w:hAnsi="Calibri" w:cs="Calibri"/>
          <w:sz w:val="24"/>
          <w:szCs w:val="24"/>
        </w:rPr>
        <w:t>You are</w:t>
      </w:r>
      <w:r w:rsidR="006565E3" w:rsidRPr="006565E3">
        <w:rPr>
          <w:rFonts w:ascii="Calibri" w:hAnsi="Calibri" w:cs="Calibri"/>
          <w:sz w:val="24"/>
          <w:szCs w:val="24"/>
        </w:rPr>
        <w:t xml:space="preserve"> responsible for checking </w:t>
      </w:r>
      <w:r>
        <w:rPr>
          <w:rFonts w:ascii="Calibri" w:hAnsi="Calibri" w:cs="Calibri"/>
          <w:sz w:val="24"/>
          <w:szCs w:val="24"/>
        </w:rPr>
        <w:t>your</w:t>
      </w:r>
      <w:r w:rsidR="006565E3" w:rsidRPr="006565E3">
        <w:rPr>
          <w:rFonts w:ascii="Calibri" w:hAnsi="Calibri" w:cs="Calibri"/>
          <w:sz w:val="24"/>
          <w:szCs w:val="24"/>
        </w:rPr>
        <w:t xml:space="preserve"> own timetable and arriving at the academy in plenty of time, </w:t>
      </w:r>
      <w:r w:rsidR="002B7CB8">
        <w:rPr>
          <w:rFonts w:ascii="Calibri" w:hAnsi="Calibri" w:cs="Calibri"/>
          <w:sz w:val="24"/>
          <w:szCs w:val="24"/>
        </w:rPr>
        <w:t>wearing school uniform and have the correct equipment</w:t>
      </w:r>
      <w:r w:rsidR="006565E3" w:rsidRPr="006565E3">
        <w:rPr>
          <w:rFonts w:ascii="Calibri" w:hAnsi="Calibri" w:cs="Calibri"/>
          <w:sz w:val="24"/>
          <w:szCs w:val="24"/>
        </w:rPr>
        <w:t xml:space="preserve">.  The start time on the timetables indicates the time the exam starts, </w:t>
      </w:r>
      <w:r w:rsidR="006565E3" w:rsidRPr="006565E3">
        <w:rPr>
          <w:rFonts w:ascii="Calibri" w:hAnsi="Calibri" w:cs="Calibri"/>
          <w:b/>
          <w:sz w:val="24"/>
          <w:szCs w:val="24"/>
        </w:rPr>
        <w:t xml:space="preserve">not </w:t>
      </w:r>
      <w:r w:rsidR="006565E3" w:rsidRPr="006565E3">
        <w:rPr>
          <w:rFonts w:ascii="Calibri" w:hAnsi="Calibri" w:cs="Calibri"/>
          <w:sz w:val="24"/>
          <w:szCs w:val="24"/>
        </w:rPr>
        <w:t xml:space="preserve">the time </w:t>
      </w:r>
      <w:r>
        <w:rPr>
          <w:rFonts w:ascii="Calibri" w:hAnsi="Calibri" w:cs="Calibri"/>
          <w:sz w:val="24"/>
          <w:szCs w:val="24"/>
        </w:rPr>
        <w:t>you</w:t>
      </w:r>
      <w:r w:rsidR="006565E3" w:rsidRPr="006565E3">
        <w:rPr>
          <w:rFonts w:ascii="Calibri" w:hAnsi="Calibri" w:cs="Calibri"/>
          <w:sz w:val="24"/>
          <w:szCs w:val="24"/>
        </w:rPr>
        <w:t xml:space="preserve"> </w:t>
      </w:r>
      <w:r w:rsidR="002B7CB8">
        <w:rPr>
          <w:rFonts w:ascii="Calibri" w:hAnsi="Calibri" w:cs="Calibri"/>
          <w:sz w:val="24"/>
          <w:szCs w:val="24"/>
        </w:rPr>
        <w:t xml:space="preserve">arrive at the </w:t>
      </w:r>
      <w:r w:rsidR="006565E3" w:rsidRPr="006565E3">
        <w:rPr>
          <w:rFonts w:ascii="Calibri" w:hAnsi="Calibri" w:cs="Calibri"/>
          <w:sz w:val="24"/>
          <w:szCs w:val="24"/>
        </w:rPr>
        <w:t xml:space="preserve">exam </w:t>
      </w:r>
      <w:r w:rsidR="002B7CB8">
        <w:rPr>
          <w:rFonts w:ascii="Calibri" w:hAnsi="Calibri" w:cs="Calibri"/>
          <w:sz w:val="24"/>
          <w:szCs w:val="24"/>
        </w:rPr>
        <w:t>all/</w:t>
      </w:r>
      <w:r w:rsidR="006565E3" w:rsidRPr="006565E3">
        <w:rPr>
          <w:rFonts w:ascii="Calibri" w:hAnsi="Calibri" w:cs="Calibri"/>
          <w:sz w:val="24"/>
          <w:szCs w:val="24"/>
        </w:rPr>
        <w:t>room.  I am sure you appreciate that it takes time to seat all the students, give out the papers and read out the instructions.  Therefore, please ensure you are punctual for all your exams</w:t>
      </w:r>
      <w:r w:rsidR="00607C0A">
        <w:rPr>
          <w:rFonts w:ascii="Calibri" w:hAnsi="Calibri" w:cs="Calibri"/>
          <w:sz w:val="24"/>
          <w:szCs w:val="24"/>
        </w:rPr>
        <w:t>.</w:t>
      </w:r>
    </w:p>
    <w:p w:rsidR="006565E3" w:rsidRPr="006565E3" w:rsidRDefault="00607C0A" w:rsidP="00607C0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If you know that you are going to be late e.g. car breaks down, please telephone the academy to let us know as soon as possible so that we can advise you as to what you should do. </w:t>
      </w:r>
    </w:p>
    <w:p w:rsidR="006565E3" w:rsidRPr="006565E3" w:rsidRDefault="006565E3" w:rsidP="006565E3">
      <w:pPr>
        <w:rPr>
          <w:rFonts w:ascii="Calibri" w:hAnsi="Calibri" w:cs="Calibri"/>
          <w:sz w:val="24"/>
          <w:szCs w:val="24"/>
        </w:rPr>
      </w:pPr>
    </w:p>
    <w:p w:rsidR="006565E3" w:rsidRPr="006565E3" w:rsidRDefault="00CF4367" w:rsidP="006565E3">
      <w:pPr>
        <w:rPr>
          <w:rFonts w:ascii="Calibri" w:hAnsi="Calibri" w:cs="Calibri"/>
          <w:sz w:val="24"/>
          <w:szCs w:val="24"/>
        </w:rPr>
      </w:pPr>
      <w:r>
        <w:rPr>
          <w:rFonts w:ascii="Calibri" w:hAnsi="Calibri" w:cs="Calibri"/>
          <w:sz w:val="24"/>
          <w:szCs w:val="24"/>
        </w:rPr>
        <w:t>If</w:t>
      </w:r>
      <w:r w:rsidR="006565E3" w:rsidRPr="006565E3">
        <w:rPr>
          <w:rFonts w:ascii="Calibri" w:hAnsi="Calibri" w:cs="Calibri"/>
          <w:sz w:val="24"/>
          <w:szCs w:val="24"/>
        </w:rPr>
        <w:t xml:space="preserve"> </w:t>
      </w:r>
      <w:r>
        <w:rPr>
          <w:rFonts w:ascii="Calibri" w:hAnsi="Calibri" w:cs="Calibri"/>
          <w:sz w:val="24"/>
          <w:szCs w:val="24"/>
        </w:rPr>
        <w:t>you</w:t>
      </w:r>
      <w:r w:rsidR="006565E3" w:rsidRPr="006565E3">
        <w:rPr>
          <w:rFonts w:ascii="Calibri" w:hAnsi="Calibri" w:cs="Calibri"/>
          <w:sz w:val="24"/>
          <w:szCs w:val="24"/>
        </w:rPr>
        <w:t xml:space="preserve"> are absent at the beginning of an examin</w:t>
      </w:r>
      <w:r>
        <w:rPr>
          <w:rFonts w:ascii="Calibri" w:hAnsi="Calibri" w:cs="Calibri"/>
          <w:sz w:val="24"/>
          <w:szCs w:val="24"/>
        </w:rPr>
        <w:t>ation you will be contacted by the a</w:t>
      </w:r>
      <w:r w:rsidR="006565E3" w:rsidRPr="006565E3">
        <w:rPr>
          <w:rFonts w:ascii="Calibri" w:hAnsi="Calibri" w:cs="Calibri"/>
          <w:sz w:val="24"/>
          <w:szCs w:val="24"/>
        </w:rPr>
        <w:t xml:space="preserve">cademy once the exam has started; we are permitted to make one call per student, and we will call the primary contact.  You will </w:t>
      </w:r>
      <w:r w:rsidR="00607C0A" w:rsidRPr="00607C0A">
        <w:rPr>
          <w:rFonts w:ascii="Calibri" w:hAnsi="Calibri" w:cs="Calibri"/>
          <w:sz w:val="24"/>
          <w:szCs w:val="24"/>
        </w:rPr>
        <w:t>receive the full exam</w:t>
      </w:r>
      <w:r w:rsidR="006565E3" w:rsidRPr="006565E3">
        <w:rPr>
          <w:rFonts w:ascii="Calibri" w:hAnsi="Calibri" w:cs="Calibri"/>
          <w:sz w:val="24"/>
          <w:szCs w:val="24"/>
        </w:rPr>
        <w:t xml:space="preserve"> time should you arrive </w:t>
      </w:r>
      <w:r w:rsidR="00607C0A">
        <w:rPr>
          <w:rFonts w:ascii="Calibri" w:hAnsi="Calibri" w:cs="Calibri"/>
          <w:sz w:val="24"/>
          <w:szCs w:val="24"/>
        </w:rPr>
        <w:t xml:space="preserve">late for any of your exams. </w:t>
      </w:r>
      <w:r w:rsidR="00B824E5">
        <w:rPr>
          <w:rFonts w:ascii="Calibri" w:hAnsi="Calibri" w:cs="Calibri"/>
          <w:sz w:val="24"/>
          <w:szCs w:val="24"/>
        </w:rPr>
        <w:t xml:space="preserve">  However, </w:t>
      </w:r>
      <w:r w:rsidR="006565E3" w:rsidRPr="006565E3">
        <w:rPr>
          <w:rFonts w:ascii="Calibri" w:hAnsi="Calibri" w:cs="Calibri"/>
          <w:sz w:val="24"/>
          <w:szCs w:val="24"/>
        </w:rPr>
        <w:t xml:space="preserve">the Exam Officer will </w:t>
      </w:r>
      <w:r w:rsidR="00607C0A">
        <w:rPr>
          <w:rFonts w:ascii="Calibri" w:hAnsi="Calibri" w:cs="Calibri"/>
          <w:sz w:val="24"/>
          <w:szCs w:val="24"/>
        </w:rPr>
        <w:t xml:space="preserve">have to notify the exam board </w:t>
      </w:r>
      <w:r w:rsidR="00B824E5">
        <w:rPr>
          <w:rFonts w:ascii="Calibri" w:hAnsi="Calibri" w:cs="Calibri"/>
          <w:sz w:val="24"/>
          <w:szCs w:val="24"/>
        </w:rPr>
        <w:t xml:space="preserve">any student who arrives more than 30 minutes late for an exam. The exam board </w:t>
      </w:r>
      <w:r w:rsidR="006565E3" w:rsidRPr="006565E3">
        <w:rPr>
          <w:rFonts w:ascii="Calibri" w:hAnsi="Calibri" w:cs="Calibri"/>
          <w:sz w:val="24"/>
          <w:szCs w:val="24"/>
        </w:rPr>
        <w:t xml:space="preserve">will </w:t>
      </w:r>
      <w:r w:rsidR="00B824E5">
        <w:rPr>
          <w:rFonts w:ascii="Calibri" w:hAnsi="Calibri" w:cs="Calibri"/>
          <w:sz w:val="24"/>
          <w:szCs w:val="24"/>
        </w:rPr>
        <w:t xml:space="preserve">then </w:t>
      </w:r>
      <w:r w:rsidR="006565E3" w:rsidRPr="006565E3">
        <w:rPr>
          <w:rFonts w:ascii="Calibri" w:hAnsi="Calibri" w:cs="Calibri"/>
          <w:sz w:val="24"/>
          <w:szCs w:val="24"/>
        </w:rPr>
        <w:t>decide if y</w:t>
      </w:r>
      <w:r w:rsidR="00B824E5">
        <w:rPr>
          <w:rFonts w:ascii="Calibri" w:hAnsi="Calibri" w:cs="Calibri"/>
          <w:sz w:val="24"/>
          <w:szCs w:val="24"/>
        </w:rPr>
        <w:t xml:space="preserve">our exam paper </w:t>
      </w:r>
      <w:r w:rsidR="00B30985">
        <w:rPr>
          <w:rFonts w:ascii="Calibri" w:hAnsi="Calibri" w:cs="Calibri"/>
          <w:sz w:val="24"/>
          <w:szCs w:val="24"/>
        </w:rPr>
        <w:t>will</w:t>
      </w:r>
      <w:r w:rsidR="00B824E5">
        <w:rPr>
          <w:rFonts w:ascii="Calibri" w:hAnsi="Calibri" w:cs="Calibri"/>
          <w:sz w:val="24"/>
          <w:szCs w:val="24"/>
        </w:rPr>
        <w:t xml:space="preserve"> be accepted.</w:t>
      </w:r>
    </w:p>
    <w:p w:rsidR="006565E3" w:rsidRDefault="006565E3" w:rsidP="006565E3">
      <w:pPr>
        <w:rPr>
          <w:color w:val="FF0000"/>
          <w:sz w:val="24"/>
          <w:szCs w:val="24"/>
        </w:rPr>
      </w:pPr>
      <w:r>
        <w:rPr>
          <w:color w:val="FF0000"/>
          <w:sz w:val="24"/>
          <w:szCs w:val="24"/>
        </w:rPr>
        <w:t>Contact number</w:t>
      </w:r>
    </w:p>
    <w:p w:rsidR="006565E3" w:rsidRPr="006565E3" w:rsidRDefault="006565E3" w:rsidP="006565E3">
      <w:pPr>
        <w:rPr>
          <w:rFonts w:ascii="Calibri" w:hAnsi="Calibri" w:cs="Calibri"/>
          <w:sz w:val="24"/>
          <w:szCs w:val="24"/>
        </w:rPr>
      </w:pPr>
      <w:r w:rsidRPr="006565E3">
        <w:rPr>
          <w:rFonts w:ascii="Calibri" w:hAnsi="Calibri" w:cs="Calibri"/>
          <w:sz w:val="24"/>
          <w:szCs w:val="24"/>
        </w:rPr>
        <w:t>Please check that the school has at least one up-to-date contact number for you.</w:t>
      </w:r>
    </w:p>
    <w:p w:rsidR="006565E3" w:rsidRDefault="006565E3" w:rsidP="006565E3">
      <w:pPr>
        <w:rPr>
          <w:color w:val="FF0000"/>
          <w:sz w:val="24"/>
          <w:szCs w:val="24"/>
        </w:rPr>
      </w:pPr>
      <w:r>
        <w:rPr>
          <w:color w:val="FF0000"/>
          <w:sz w:val="24"/>
          <w:szCs w:val="24"/>
        </w:rPr>
        <w:t>Equipment</w:t>
      </w:r>
    </w:p>
    <w:p w:rsidR="006565E3" w:rsidRPr="00D0397B" w:rsidRDefault="006565E3" w:rsidP="006565E3">
      <w:pPr>
        <w:rPr>
          <w:rFonts w:ascii="Calibri" w:hAnsi="Calibri" w:cs="Calibri"/>
          <w:sz w:val="24"/>
          <w:szCs w:val="24"/>
        </w:rPr>
      </w:pPr>
      <w:r w:rsidRPr="00D0397B">
        <w:rPr>
          <w:rFonts w:ascii="Calibri" w:hAnsi="Calibri" w:cs="Calibri"/>
          <w:sz w:val="24"/>
          <w:szCs w:val="24"/>
        </w:rPr>
        <w:t xml:space="preserve">Make sure you have all the correct stationery and equipment before your </w:t>
      </w:r>
      <w:r w:rsidR="006E659C">
        <w:rPr>
          <w:rFonts w:ascii="Calibri" w:hAnsi="Calibri" w:cs="Calibri"/>
          <w:sz w:val="24"/>
          <w:szCs w:val="24"/>
        </w:rPr>
        <w:t>exam</w:t>
      </w:r>
      <w:r w:rsidRPr="00D0397B">
        <w:rPr>
          <w:rFonts w:ascii="Calibri" w:hAnsi="Calibri" w:cs="Calibri"/>
          <w:sz w:val="24"/>
          <w:szCs w:val="24"/>
        </w:rPr>
        <w:t xml:space="preserve"> in a transparent pencil case or p</w:t>
      </w:r>
      <w:r w:rsidR="006E659C">
        <w:rPr>
          <w:rFonts w:ascii="Calibri" w:hAnsi="Calibri" w:cs="Calibri"/>
          <w:sz w:val="24"/>
          <w:szCs w:val="24"/>
        </w:rPr>
        <w:t>lastic bag.  It is not the academy</w:t>
      </w:r>
      <w:r w:rsidR="006E659C" w:rsidRPr="00D0397B">
        <w:rPr>
          <w:rFonts w:ascii="Calibri" w:hAnsi="Calibri" w:cs="Calibri"/>
          <w:sz w:val="24"/>
          <w:szCs w:val="24"/>
        </w:rPr>
        <w:t>’s</w:t>
      </w:r>
      <w:r w:rsidRPr="00D0397B">
        <w:rPr>
          <w:rFonts w:ascii="Calibri" w:hAnsi="Calibri" w:cs="Calibri"/>
          <w:sz w:val="24"/>
          <w:szCs w:val="24"/>
        </w:rPr>
        <w:t xml:space="preserve"> responsibility to provide these items.  Distributing stationery can take a very long time at the beginning of an exam, and always holds up the start of the exam.  You are told, well in advance, exactly what equipment you may require for each exam, by the subject teacher. Check the regulations in the ‘Information for Candidates’ and the information on the following pages.</w:t>
      </w:r>
    </w:p>
    <w:p w:rsidR="002B7CB8" w:rsidRDefault="002B7CB8" w:rsidP="002B7CB8">
      <w:pPr>
        <w:autoSpaceDE w:val="0"/>
        <w:autoSpaceDN w:val="0"/>
        <w:adjustRightInd w:val="0"/>
        <w:spacing w:after="0" w:line="240" w:lineRule="auto"/>
        <w:rPr>
          <w:rFonts w:ascii="Calibri" w:hAnsi="Calibri" w:cs="Calibri"/>
          <w:sz w:val="24"/>
          <w:szCs w:val="24"/>
        </w:rPr>
      </w:pPr>
      <w:r>
        <w:rPr>
          <w:rFonts w:ascii="Calibri" w:hAnsi="Calibri" w:cs="Calibri"/>
          <w:sz w:val="24"/>
          <w:szCs w:val="24"/>
        </w:rPr>
        <w:t>For all exams you should</w:t>
      </w:r>
      <w:r w:rsidR="00BF4F96">
        <w:rPr>
          <w:rFonts w:ascii="Calibri" w:hAnsi="Calibri" w:cs="Calibri"/>
          <w:sz w:val="24"/>
          <w:szCs w:val="24"/>
        </w:rPr>
        <w:t xml:space="preserve"> ONLY</w:t>
      </w:r>
      <w:r>
        <w:rPr>
          <w:rFonts w:ascii="Calibri" w:hAnsi="Calibri" w:cs="Calibri"/>
          <w:sz w:val="24"/>
          <w:szCs w:val="24"/>
        </w:rPr>
        <w:t xml:space="preserve"> bring:</w:t>
      </w:r>
    </w:p>
    <w:p w:rsidR="002B7CB8" w:rsidRDefault="002B7CB8" w:rsidP="002B7CB8">
      <w:pPr>
        <w:autoSpaceDE w:val="0"/>
        <w:autoSpaceDN w:val="0"/>
        <w:adjustRightInd w:val="0"/>
        <w:spacing w:after="0" w:line="240" w:lineRule="auto"/>
        <w:rPr>
          <w:rFonts w:ascii="Calibri" w:hAnsi="Calibri" w:cs="Calibri"/>
          <w:sz w:val="24"/>
          <w:szCs w:val="24"/>
        </w:rPr>
      </w:pPr>
    </w:p>
    <w:p w:rsidR="002B7CB8" w:rsidRDefault="002B7CB8" w:rsidP="002B7CB8">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2 black </w:t>
      </w:r>
      <w:r w:rsidR="00153C6E">
        <w:rPr>
          <w:rFonts w:ascii="Calibri" w:hAnsi="Calibri" w:cs="Calibri"/>
          <w:sz w:val="24"/>
          <w:szCs w:val="24"/>
        </w:rPr>
        <w:t xml:space="preserve">biro </w:t>
      </w:r>
      <w:r>
        <w:rPr>
          <w:rFonts w:ascii="Calibri" w:hAnsi="Calibri" w:cs="Calibri"/>
          <w:sz w:val="24"/>
          <w:szCs w:val="24"/>
        </w:rPr>
        <w:t>pens (not gel pens)</w:t>
      </w:r>
    </w:p>
    <w:p w:rsidR="002B7CB8" w:rsidRDefault="002B7CB8" w:rsidP="002B7CB8">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sidR="006E659C">
        <w:rPr>
          <w:rFonts w:ascii="SymbolMT" w:hAnsi="SymbolMT" w:cs="SymbolMT"/>
          <w:sz w:val="24"/>
          <w:szCs w:val="24"/>
        </w:rPr>
        <w:t xml:space="preserve">2 </w:t>
      </w:r>
      <w:r w:rsidR="006E659C">
        <w:rPr>
          <w:rFonts w:ascii="Calibri" w:hAnsi="Calibri" w:cs="Calibri"/>
          <w:sz w:val="24"/>
          <w:szCs w:val="24"/>
        </w:rPr>
        <w:t>p</w:t>
      </w:r>
      <w:r>
        <w:rPr>
          <w:rFonts w:ascii="Calibri" w:hAnsi="Calibri" w:cs="Calibri"/>
          <w:sz w:val="24"/>
          <w:szCs w:val="24"/>
        </w:rPr>
        <w:t>encil</w:t>
      </w:r>
      <w:r w:rsidR="006E659C">
        <w:rPr>
          <w:rFonts w:ascii="Calibri" w:hAnsi="Calibri" w:cs="Calibri"/>
          <w:sz w:val="24"/>
          <w:szCs w:val="24"/>
        </w:rPr>
        <w:t>s</w:t>
      </w:r>
    </w:p>
    <w:p w:rsidR="002B7CB8" w:rsidRDefault="002B7CB8" w:rsidP="002B7CB8">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Ruler</w:t>
      </w:r>
      <w:r w:rsidR="006E659C">
        <w:rPr>
          <w:rFonts w:ascii="Calibri" w:hAnsi="Calibri" w:cs="Calibri"/>
          <w:sz w:val="24"/>
          <w:szCs w:val="24"/>
        </w:rPr>
        <w:t xml:space="preserve"> (30cm)</w:t>
      </w:r>
    </w:p>
    <w:p w:rsidR="002B7CB8" w:rsidRDefault="002B7CB8" w:rsidP="002B7CB8">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Eraser</w:t>
      </w:r>
    </w:p>
    <w:p w:rsidR="002B7CB8" w:rsidRDefault="002B7CB8" w:rsidP="002B7CB8">
      <w:pPr>
        <w:autoSpaceDE w:val="0"/>
        <w:autoSpaceDN w:val="0"/>
        <w:adjustRightInd w:val="0"/>
        <w:spacing w:after="0" w:line="240" w:lineRule="auto"/>
        <w:rPr>
          <w:rFonts w:ascii="Calibri" w:hAnsi="Calibri" w:cs="Calibri"/>
          <w:sz w:val="24"/>
          <w:szCs w:val="24"/>
        </w:rPr>
      </w:pPr>
    </w:p>
    <w:p w:rsidR="002B7CB8" w:rsidRDefault="002B7CB8" w:rsidP="002B7CB8">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Where required you should bring:</w:t>
      </w:r>
    </w:p>
    <w:p w:rsidR="002B7CB8" w:rsidRDefault="002B7CB8" w:rsidP="002B7CB8">
      <w:pPr>
        <w:autoSpaceDE w:val="0"/>
        <w:autoSpaceDN w:val="0"/>
        <w:adjustRightInd w:val="0"/>
        <w:spacing w:after="0" w:line="240" w:lineRule="auto"/>
        <w:rPr>
          <w:rFonts w:ascii="Calibri" w:hAnsi="Calibri" w:cs="Calibri"/>
          <w:sz w:val="24"/>
          <w:szCs w:val="24"/>
        </w:rPr>
      </w:pPr>
    </w:p>
    <w:p w:rsidR="002B7CB8" w:rsidRDefault="002B7CB8" w:rsidP="002B7CB8">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Mathematical equipment (protractor, compass etc.)</w:t>
      </w:r>
    </w:p>
    <w:p w:rsidR="002B7CB8" w:rsidRDefault="002B7CB8" w:rsidP="002B7CB8">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Calculator (see below)</w:t>
      </w:r>
    </w:p>
    <w:p w:rsidR="002B7CB8" w:rsidRDefault="002B7CB8" w:rsidP="002B7CB8">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Coloured pencils</w:t>
      </w:r>
    </w:p>
    <w:p w:rsidR="002B7CB8" w:rsidRDefault="002B7CB8" w:rsidP="002B7CB8">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Highlighters – these can be used to highlight sections in the question papers, but </w:t>
      </w:r>
      <w:r>
        <w:rPr>
          <w:rFonts w:ascii="Calibri-Bold" w:hAnsi="Calibri-Bold" w:cs="Calibri-Bold"/>
          <w:b/>
          <w:bCs/>
          <w:sz w:val="24"/>
          <w:szCs w:val="24"/>
        </w:rPr>
        <w:t xml:space="preserve">NOT </w:t>
      </w:r>
      <w:r>
        <w:rPr>
          <w:rFonts w:ascii="Calibri" w:hAnsi="Calibri" w:cs="Calibri"/>
          <w:sz w:val="24"/>
          <w:szCs w:val="24"/>
        </w:rPr>
        <w:t>in your</w:t>
      </w:r>
    </w:p>
    <w:p w:rsidR="002B7CB8" w:rsidRDefault="006E659C" w:rsidP="002B7CB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a</w:t>
      </w:r>
      <w:r w:rsidR="002B7CB8">
        <w:rPr>
          <w:rFonts w:ascii="Calibri" w:hAnsi="Calibri" w:cs="Calibri"/>
          <w:sz w:val="24"/>
          <w:szCs w:val="24"/>
        </w:rPr>
        <w:t>nswers</w:t>
      </w:r>
    </w:p>
    <w:p w:rsidR="002B7CB8" w:rsidRDefault="002B7CB8" w:rsidP="002B7CB8">
      <w:pPr>
        <w:autoSpaceDE w:val="0"/>
        <w:autoSpaceDN w:val="0"/>
        <w:adjustRightInd w:val="0"/>
        <w:spacing w:after="0" w:line="240" w:lineRule="auto"/>
        <w:rPr>
          <w:rFonts w:ascii="Calibri" w:hAnsi="Calibri" w:cs="Calibri"/>
          <w:sz w:val="24"/>
          <w:szCs w:val="24"/>
        </w:rPr>
      </w:pPr>
    </w:p>
    <w:p w:rsidR="006565E3" w:rsidRDefault="002B7CB8" w:rsidP="002B7CB8">
      <w:pPr>
        <w:rPr>
          <w:rFonts w:ascii="Calibri" w:hAnsi="Calibri" w:cs="Calibri"/>
          <w:sz w:val="24"/>
          <w:szCs w:val="24"/>
        </w:rPr>
      </w:pPr>
      <w:r>
        <w:rPr>
          <w:rFonts w:ascii="Calibri" w:hAnsi="Calibri" w:cs="Calibri"/>
          <w:sz w:val="24"/>
          <w:szCs w:val="24"/>
        </w:rPr>
        <w:t xml:space="preserve">All equipment should be brought in a </w:t>
      </w:r>
      <w:r>
        <w:rPr>
          <w:rFonts w:ascii="Calibri-Bold" w:hAnsi="Calibri-Bold" w:cs="Calibri-Bold"/>
          <w:b/>
          <w:bCs/>
          <w:sz w:val="24"/>
          <w:szCs w:val="24"/>
        </w:rPr>
        <w:t xml:space="preserve">CLEAR </w:t>
      </w:r>
      <w:r>
        <w:rPr>
          <w:rFonts w:ascii="Calibri" w:hAnsi="Calibri" w:cs="Calibri"/>
          <w:sz w:val="24"/>
          <w:szCs w:val="24"/>
        </w:rPr>
        <w:t xml:space="preserve">pencil case or </w:t>
      </w:r>
      <w:r>
        <w:rPr>
          <w:rFonts w:ascii="Calibri-Bold" w:hAnsi="Calibri-Bold" w:cs="Calibri-Bold"/>
          <w:b/>
          <w:bCs/>
          <w:sz w:val="24"/>
          <w:szCs w:val="24"/>
        </w:rPr>
        <w:t xml:space="preserve">CLEAR </w:t>
      </w:r>
      <w:r>
        <w:rPr>
          <w:rFonts w:ascii="Calibri" w:hAnsi="Calibri" w:cs="Calibri"/>
          <w:sz w:val="24"/>
          <w:szCs w:val="24"/>
        </w:rPr>
        <w:t>plastic wallet</w:t>
      </w:r>
    </w:p>
    <w:p w:rsidR="002B7CB8" w:rsidRDefault="002B7CB8" w:rsidP="002B7CB8">
      <w:pPr>
        <w:autoSpaceDE w:val="0"/>
        <w:autoSpaceDN w:val="0"/>
        <w:adjustRightInd w:val="0"/>
        <w:spacing w:after="0" w:line="240" w:lineRule="auto"/>
        <w:rPr>
          <w:rFonts w:ascii="Calibri-BoldItalic" w:hAnsi="Calibri-BoldItalic" w:cs="Calibri-BoldItalic"/>
          <w:b/>
          <w:bCs/>
          <w:i/>
          <w:iCs/>
          <w:color w:val="FF0000"/>
          <w:sz w:val="24"/>
          <w:szCs w:val="24"/>
        </w:rPr>
      </w:pPr>
    </w:p>
    <w:p w:rsidR="004E4658" w:rsidRDefault="004E4658" w:rsidP="002B7CB8">
      <w:pPr>
        <w:autoSpaceDE w:val="0"/>
        <w:autoSpaceDN w:val="0"/>
        <w:adjustRightInd w:val="0"/>
        <w:spacing w:after="0" w:line="240" w:lineRule="auto"/>
        <w:rPr>
          <w:rFonts w:ascii="Calibri-BoldItalic" w:hAnsi="Calibri-BoldItalic" w:cs="Calibri-BoldItalic"/>
          <w:b/>
          <w:bCs/>
          <w:iCs/>
          <w:color w:val="FF0000"/>
          <w:sz w:val="24"/>
          <w:szCs w:val="24"/>
        </w:rPr>
      </w:pPr>
    </w:p>
    <w:p w:rsidR="004E4658" w:rsidRDefault="004E4658" w:rsidP="002B7CB8">
      <w:pPr>
        <w:autoSpaceDE w:val="0"/>
        <w:autoSpaceDN w:val="0"/>
        <w:adjustRightInd w:val="0"/>
        <w:spacing w:after="0" w:line="240" w:lineRule="auto"/>
        <w:rPr>
          <w:rFonts w:ascii="Calibri-BoldItalic" w:hAnsi="Calibri-BoldItalic" w:cs="Calibri-BoldItalic"/>
          <w:b/>
          <w:bCs/>
          <w:iCs/>
          <w:color w:val="FF0000"/>
          <w:sz w:val="24"/>
          <w:szCs w:val="24"/>
        </w:rPr>
      </w:pPr>
    </w:p>
    <w:p w:rsidR="004E4658" w:rsidRDefault="004E4658" w:rsidP="002B7CB8">
      <w:pPr>
        <w:autoSpaceDE w:val="0"/>
        <w:autoSpaceDN w:val="0"/>
        <w:adjustRightInd w:val="0"/>
        <w:spacing w:after="0" w:line="240" w:lineRule="auto"/>
        <w:rPr>
          <w:rFonts w:ascii="Calibri-BoldItalic" w:hAnsi="Calibri-BoldItalic" w:cs="Calibri-BoldItalic"/>
          <w:b/>
          <w:bCs/>
          <w:iCs/>
          <w:color w:val="FF0000"/>
          <w:sz w:val="24"/>
          <w:szCs w:val="24"/>
        </w:rPr>
      </w:pPr>
    </w:p>
    <w:p w:rsidR="002B7CB8" w:rsidRDefault="002B7CB8" w:rsidP="002B7CB8">
      <w:pPr>
        <w:autoSpaceDE w:val="0"/>
        <w:autoSpaceDN w:val="0"/>
        <w:adjustRightInd w:val="0"/>
        <w:spacing w:after="0" w:line="240" w:lineRule="auto"/>
        <w:rPr>
          <w:rFonts w:ascii="Calibri-BoldItalic" w:hAnsi="Calibri-BoldItalic" w:cs="Calibri-BoldItalic"/>
          <w:b/>
          <w:bCs/>
          <w:iCs/>
          <w:color w:val="FF0000"/>
          <w:sz w:val="24"/>
          <w:szCs w:val="24"/>
        </w:rPr>
      </w:pPr>
      <w:r w:rsidRPr="002B7CB8">
        <w:rPr>
          <w:rFonts w:ascii="Calibri-BoldItalic" w:hAnsi="Calibri-BoldItalic" w:cs="Calibri-BoldItalic"/>
          <w:b/>
          <w:bCs/>
          <w:iCs/>
          <w:color w:val="FF0000"/>
          <w:sz w:val="24"/>
          <w:szCs w:val="24"/>
        </w:rPr>
        <w:lastRenderedPageBreak/>
        <w:t>Calculators</w:t>
      </w:r>
    </w:p>
    <w:p w:rsidR="002B7CB8" w:rsidRPr="002B7CB8" w:rsidRDefault="002B7CB8" w:rsidP="002B7CB8">
      <w:pPr>
        <w:autoSpaceDE w:val="0"/>
        <w:autoSpaceDN w:val="0"/>
        <w:adjustRightInd w:val="0"/>
        <w:spacing w:after="0" w:line="240" w:lineRule="auto"/>
        <w:rPr>
          <w:rFonts w:ascii="Calibri-BoldItalic" w:hAnsi="Calibri-BoldItalic" w:cs="Calibri-BoldItalic"/>
          <w:b/>
          <w:bCs/>
          <w:iCs/>
          <w:color w:val="FF0000"/>
          <w:sz w:val="24"/>
          <w:szCs w:val="24"/>
        </w:rPr>
      </w:pPr>
    </w:p>
    <w:p w:rsidR="002B7CB8" w:rsidRDefault="002B7CB8" w:rsidP="002B7CB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You may use a calculator in all exams unless it specifically says that you can’t.</w:t>
      </w:r>
    </w:p>
    <w:p w:rsidR="002B7CB8" w:rsidRDefault="002B7CB8" w:rsidP="002B7CB8">
      <w:pPr>
        <w:autoSpaceDE w:val="0"/>
        <w:autoSpaceDN w:val="0"/>
        <w:adjustRightInd w:val="0"/>
        <w:spacing w:after="0" w:line="240" w:lineRule="auto"/>
        <w:rPr>
          <w:rFonts w:ascii="Calibri" w:hAnsi="Calibri" w:cs="Calibri"/>
          <w:color w:val="000000"/>
          <w:sz w:val="24"/>
          <w:szCs w:val="24"/>
        </w:rPr>
      </w:pPr>
    </w:p>
    <w:p w:rsidR="002B7CB8" w:rsidRDefault="002B7CB8" w:rsidP="002B7CB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Where the use of a calculator is allowed, candidates are responsible for making sure that their</w:t>
      </w:r>
    </w:p>
    <w:p w:rsidR="002B7CB8" w:rsidRDefault="002B7CB8" w:rsidP="002B7CB8">
      <w:pPr>
        <w:rPr>
          <w:rFonts w:ascii="Calibri" w:hAnsi="Calibri" w:cs="Calibri"/>
          <w:sz w:val="24"/>
          <w:szCs w:val="24"/>
        </w:rPr>
      </w:pPr>
      <w:r>
        <w:rPr>
          <w:rFonts w:ascii="Calibri" w:hAnsi="Calibri" w:cs="Calibri"/>
          <w:color w:val="000000"/>
          <w:sz w:val="24"/>
          <w:szCs w:val="24"/>
        </w:rPr>
        <w:t>calculators meet the awarding bodies’ regulations.</w:t>
      </w:r>
    </w:p>
    <w:p w:rsidR="002B7CB8" w:rsidRPr="00D0397B" w:rsidRDefault="002B7CB8" w:rsidP="002B7CB8">
      <w:pPr>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7CB8" w:rsidRPr="004E4658" w:rsidTr="004E4658">
        <w:tc>
          <w:tcPr>
            <w:tcW w:w="4814" w:type="dxa"/>
          </w:tcPr>
          <w:p w:rsidR="002B7CB8" w:rsidRPr="004E4658" w:rsidRDefault="002B7CB8" w:rsidP="002B7CB8">
            <w:pPr>
              <w:autoSpaceDE w:val="0"/>
              <w:autoSpaceDN w:val="0"/>
              <w:adjustRightInd w:val="0"/>
              <w:rPr>
                <w:rFonts w:ascii="Calibri-Bold" w:hAnsi="Calibri-Bold" w:cs="Calibri-Bold"/>
                <w:b/>
                <w:bCs/>
              </w:rPr>
            </w:pPr>
            <w:r w:rsidRPr="004E4658">
              <w:rPr>
                <w:rFonts w:ascii="Calibri-Bold" w:hAnsi="Calibri-Bold" w:cs="Calibri-Bold"/>
                <w:b/>
                <w:bCs/>
              </w:rPr>
              <w:t>Candidates must be told these regulations</w:t>
            </w:r>
          </w:p>
          <w:p w:rsidR="002B7CB8" w:rsidRPr="004E4658" w:rsidRDefault="002B7CB8" w:rsidP="002B7CB8">
            <w:pPr>
              <w:autoSpaceDE w:val="0"/>
              <w:autoSpaceDN w:val="0"/>
              <w:adjustRightInd w:val="0"/>
              <w:rPr>
                <w:rFonts w:ascii="Calibri-Bold" w:hAnsi="Calibri-Bold" w:cs="Calibri-Bold"/>
                <w:b/>
                <w:bCs/>
              </w:rPr>
            </w:pPr>
            <w:r w:rsidRPr="004E4658">
              <w:rPr>
                <w:rFonts w:ascii="Calibri-Bold" w:hAnsi="Calibri-Bold" w:cs="Calibri-Bold"/>
                <w:b/>
                <w:bCs/>
              </w:rPr>
              <w:t>beforehand and be famili</w:t>
            </w:r>
            <w:r w:rsidR="004E4658">
              <w:rPr>
                <w:rFonts w:ascii="Calibri-Bold" w:hAnsi="Calibri-Bold" w:cs="Calibri-Bold"/>
                <w:b/>
                <w:bCs/>
              </w:rPr>
              <w:t xml:space="preserve">ar with the Information </w:t>
            </w:r>
            <w:r w:rsidRPr="004E4658">
              <w:rPr>
                <w:rFonts w:ascii="Calibri-Bold" w:hAnsi="Calibri-Bold" w:cs="Calibri-Bold"/>
                <w:b/>
                <w:bCs/>
              </w:rPr>
              <w:t xml:space="preserve">for </w:t>
            </w:r>
            <w:r w:rsidR="00153C6E" w:rsidRPr="004E4658">
              <w:rPr>
                <w:rFonts w:ascii="Calibri-Bold" w:hAnsi="Calibri-Bold" w:cs="Calibri-Bold"/>
                <w:b/>
                <w:bCs/>
              </w:rPr>
              <w:t>candidates’</w:t>
            </w:r>
            <w:r w:rsidRPr="004E4658">
              <w:rPr>
                <w:rFonts w:ascii="Calibri-Bold" w:hAnsi="Calibri-Bold" w:cs="Calibri-Bold"/>
                <w:b/>
                <w:bCs/>
              </w:rPr>
              <w:t xml:space="preserve"> documents. Calculators must be:</w:t>
            </w:r>
          </w:p>
          <w:p w:rsidR="004E4658" w:rsidRPr="004E4658" w:rsidRDefault="004E4658" w:rsidP="002B7CB8">
            <w:pPr>
              <w:autoSpaceDE w:val="0"/>
              <w:autoSpaceDN w:val="0"/>
              <w:adjustRightInd w:val="0"/>
              <w:rPr>
                <w:rFonts w:ascii="Calibri-Bold" w:hAnsi="Calibri-Bold" w:cs="Calibri-Bold"/>
                <w:b/>
                <w:bCs/>
              </w:rPr>
            </w:pPr>
          </w:p>
          <w:p w:rsidR="002B7CB8" w:rsidRPr="004E4658" w:rsidRDefault="002B7CB8" w:rsidP="002B7CB8">
            <w:pPr>
              <w:autoSpaceDE w:val="0"/>
              <w:autoSpaceDN w:val="0"/>
              <w:adjustRightInd w:val="0"/>
              <w:rPr>
                <w:rFonts w:ascii="Calibri" w:hAnsi="Calibri" w:cs="Calibri"/>
              </w:rPr>
            </w:pPr>
            <w:r w:rsidRPr="004E4658">
              <w:rPr>
                <w:rFonts w:ascii="SymbolMT" w:hAnsi="SymbolMT" w:cs="SymbolMT"/>
              </w:rPr>
              <w:t xml:space="preserve">• </w:t>
            </w:r>
            <w:r w:rsidRPr="004E4658">
              <w:rPr>
                <w:rFonts w:ascii="Calibri" w:hAnsi="Calibri" w:cs="Calibri"/>
              </w:rPr>
              <w:t>of a size suitable for use on the desk;</w:t>
            </w:r>
          </w:p>
          <w:p w:rsidR="002B7CB8" w:rsidRPr="004E4658" w:rsidRDefault="002B7CB8" w:rsidP="002B7CB8">
            <w:pPr>
              <w:autoSpaceDE w:val="0"/>
              <w:autoSpaceDN w:val="0"/>
              <w:adjustRightInd w:val="0"/>
              <w:rPr>
                <w:rFonts w:ascii="Calibri" w:hAnsi="Calibri" w:cs="Calibri"/>
              </w:rPr>
            </w:pPr>
            <w:r w:rsidRPr="004E4658">
              <w:rPr>
                <w:rFonts w:ascii="SymbolMT" w:hAnsi="SymbolMT" w:cs="SymbolMT"/>
              </w:rPr>
              <w:t xml:space="preserve">• </w:t>
            </w:r>
            <w:r w:rsidRPr="004E4658">
              <w:rPr>
                <w:rFonts w:ascii="Calibri" w:hAnsi="Calibri" w:cs="Calibri"/>
              </w:rPr>
              <w:t>either battery or solar powered;</w:t>
            </w:r>
          </w:p>
          <w:p w:rsidR="002B7CB8" w:rsidRPr="004E4658" w:rsidRDefault="002B7CB8" w:rsidP="002B7CB8">
            <w:pPr>
              <w:autoSpaceDE w:val="0"/>
              <w:autoSpaceDN w:val="0"/>
              <w:adjustRightInd w:val="0"/>
              <w:rPr>
                <w:rFonts w:ascii="Calibri" w:hAnsi="Calibri" w:cs="Calibri"/>
              </w:rPr>
            </w:pPr>
            <w:r w:rsidRPr="004E4658">
              <w:rPr>
                <w:rFonts w:ascii="SymbolMT" w:hAnsi="SymbolMT" w:cs="SymbolMT"/>
              </w:rPr>
              <w:t xml:space="preserve">• </w:t>
            </w:r>
            <w:r w:rsidRPr="004E4658">
              <w:rPr>
                <w:rFonts w:ascii="Calibri" w:hAnsi="Calibri" w:cs="Calibri"/>
              </w:rPr>
              <w:t>free of lids, cases and covers which have</w:t>
            </w:r>
          </w:p>
          <w:p w:rsidR="002B7CB8" w:rsidRPr="004E4658" w:rsidRDefault="004E4658" w:rsidP="002B7CB8">
            <w:pPr>
              <w:rPr>
                <w:rFonts w:ascii="Calibri" w:hAnsi="Calibri" w:cs="Calibri"/>
              </w:rPr>
            </w:pPr>
            <w:r>
              <w:rPr>
                <w:rFonts w:ascii="Calibri" w:hAnsi="Calibri" w:cs="Calibri"/>
              </w:rPr>
              <w:t xml:space="preserve">   </w:t>
            </w:r>
            <w:r w:rsidR="002B7CB8" w:rsidRPr="004E4658">
              <w:rPr>
                <w:rFonts w:ascii="Calibri" w:hAnsi="Calibri" w:cs="Calibri"/>
              </w:rPr>
              <w:t>printed instructions or formulas.</w:t>
            </w:r>
          </w:p>
          <w:p w:rsidR="004E4658" w:rsidRPr="004E4658" w:rsidRDefault="004E4658" w:rsidP="002B7CB8">
            <w:pPr>
              <w:rPr>
                <w:rFonts w:ascii="Calibri" w:hAnsi="Calibri" w:cs="Calibri"/>
              </w:rPr>
            </w:pPr>
          </w:p>
        </w:tc>
        <w:tc>
          <w:tcPr>
            <w:tcW w:w="4814" w:type="dxa"/>
          </w:tcPr>
          <w:p w:rsidR="002B7CB8" w:rsidRDefault="002B7CB8" w:rsidP="002B7CB8">
            <w:pPr>
              <w:autoSpaceDE w:val="0"/>
              <w:autoSpaceDN w:val="0"/>
              <w:adjustRightInd w:val="0"/>
              <w:rPr>
                <w:rFonts w:ascii="Calibri-Bold" w:hAnsi="Calibri-Bold" w:cs="Calibri-Bold"/>
                <w:b/>
                <w:bCs/>
              </w:rPr>
            </w:pPr>
            <w:r w:rsidRPr="004E4658">
              <w:rPr>
                <w:rFonts w:ascii="Calibri-Bold" w:hAnsi="Calibri-Bold" w:cs="Calibri-Bold"/>
                <w:b/>
                <w:bCs/>
              </w:rPr>
              <w:t>Calculators must not:</w:t>
            </w:r>
          </w:p>
          <w:p w:rsidR="004E4658" w:rsidRPr="004E4658" w:rsidRDefault="004E4658" w:rsidP="002B7CB8">
            <w:pPr>
              <w:autoSpaceDE w:val="0"/>
              <w:autoSpaceDN w:val="0"/>
              <w:adjustRightInd w:val="0"/>
              <w:rPr>
                <w:rFonts w:ascii="Calibri-Bold" w:hAnsi="Calibri-Bold" w:cs="Calibri-Bold"/>
                <w:b/>
                <w:bCs/>
              </w:rPr>
            </w:pPr>
          </w:p>
          <w:p w:rsidR="002B7CB8" w:rsidRPr="004E4658" w:rsidRDefault="002B7CB8" w:rsidP="002B7CB8">
            <w:pPr>
              <w:autoSpaceDE w:val="0"/>
              <w:autoSpaceDN w:val="0"/>
              <w:adjustRightInd w:val="0"/>
              <w:rPr>
                <w:rFonts w:ascii="Calibri" w:hAnsi="Calibri" w:cs="Calibri"/>
              </w:rPr>
            </w:pPr>
            <w:r w:rsidRPr="004E4658">
              <w:rPr>
                <w:rFonts w:ascii="SymbolMT" w:hAnsi="SymbolMT" w:cs="SymbolMT"/>
              </w:rPr>
              <w:t xml:space="preserve">• </w:t>
            </w:r>
            <w:r w:rsidRPr="004E4658">
              <w:rPr>
                <w:rFonts w:ascii="Calibri" w:hAnsi="Calibri" w:cs="Calibri"/>
              </w:rPr>
              <w:t>be designed or adapted to offer any of</w:t>
            </w:r>
          </w:p>
          <w:p w:rsidR="002B7CB8" w:rsidRPr="004E4658" w:rsidRDefault="004E4658" w:rsidP="002B7CB8">
            <w:pPr>
              <w:autoSpaceDE w:val="0"/>
              <w:autoSpaceDN w:val="0"/>
              <w:adjustRightInd w:val="0"/>
              <w:rPr>
                <w:rFonts w:ascii="Calibri" w:hAnsi="Calibri" w:cs="Calibri"/>
              </w:rPr>
            </w:pPr>
            <w:r>
              <w:rPr>
                <w:rFonts w:ascii="Calibri" w:hAnsi="Calibri" w:cs="Calibri"/>
              </w:rPr>
              <w:t xml:space="preserve">   </w:t>
            </w:r>
            <w:r w:rsidR="002B7CB8" w:rsidRPr="004E4658">
              <w:rPr>
                <w:rFonts w:ascii="Calibri" w:hAnsi="Calibri" w:cs="Calibri"/>
              </w:rPr>
              <w:t>these facilities: -</w:t>
            </w:r>
          </w:p>
          <w:p w:rsidR="002B7CB8" w:rsidRPr="004E4658" w:rsidRDefault="002B7CB8" w:rsidP="002B7CB8">
            <w:pPr>
              <w:autoSpaceDE w:val="0"/>
              <w:autoSpaceDN w:val="0"/>
              <w:adjustRightInd w:val="0"/>
              <w:rPr>
                <w:rFonts w:ascii="Calibri" w:hAnsi="Calibri" w:cs="Calibri"/>
              </w:rPr>
            </w:pPr>
            <w:r w:rsidRPr="004E4658">
              <w:rPr>
                <w:rFonts w:ascii="SymbolMT" w:hAnsi="SymbolMT" w:cs="SymbolMT"/>
              </w:rPr>
              <w:t xml:space="preserve">• </w:t>
            </w:r>
            <w:r w:rsidRPr="004E4658">
              <w:rPr>
                <w:rFonts w:ascii="Calibri" w:hAnsi="Calibri" w:cs="Calibri"/>
              </w:rPr>
              <w:t>language translators;</w:t>
            </w:r>
          </w:p>
          <w:p w:rsidR="002B7CB8" w:rsidRPr="004E4658" w:rsidRDefault="002B7CB8" w:rsidP="002B7CB8">
            <w:pPr>
              <w:autoSpaceDE w:val="0"/>
              <w:autoSpaceDN w:val="0"/>
              <w:adjustRightInd w:val="0"/>
              <w:rPr>
                <w:rFonts w:ascii="Calibri" w:hAnsi="Calibri" w:cs="Calibri"/>
              </w:rPr>
            </w:pPr>
            <w:r w:rsidRPr="004E4658">
              <w:rPr>
                <w:rFonts w:ascii="SymbolMT" w:hAnsi="SymbolMT" w:cs="SymbolMT"/>
              </w:rPr>
              <w:t xml:space="preserve">• </w:t>
            </w:r>
            <w:r w:rsidRPr="004E4658">
              <w:rPr>
                <w:rFonts w:ascii="Calibri" w:hAnsi="Calibri" w:cs="Calibri"/>
              </w:rPr>
              <w:t>symbolic algebra manipulation;</w:t>
            </w:r>
          </w:p>
          <w:p w:rsidR="002B7CB8" w:rsidRPr="004E4658" w:rsidRDefault="002B7CB8" w:rsidP="002B7CB8">
            <w:pPr>
              <w:autoSpaceDE w:val="0"/>
              <w:autoSpaceDN w:val="0"/>
              <w:adjustRightInd w:val="0"/>
              <w:rPr>
                <w:rFonts w:ascii="Calibri" w:hAnsi="Calibri" w:cs="Calibri"/>
              </w:rPr>
            </w:pPr>
            <w:r w:rsidRPr="004E4658">
              <w:rPr>
                <w:rFonts w:ascii="SymbolMT" w:hAnsi="SymbolMT" w:cs="SymbolMT"/>
              </w:rPr>
              <w:t xml:space="preserve">• </w:t>
            </w:r>
            <w:r w:rsidRPr="004E4658">
              <w:rPr>
                <w:rFonts w:ascii="Calibri" w:hAnsi="Calibri" w:cs="Calibri"/>
              </w:rPr>
              <w:t>symbolic differentiation or integration;</w:t>
            </w:r>
          </w:p>
          <w:p w:rsidR="002B7CB8" w:rsidRPr="004E4658" w:rsidRDefault="002B7CB8" w:rsidP="002B7CB8">
            <w:pPr>
              <w:autoSpaceDE w:val="0"/>
              <w:autoSpaceDN w:val="0"/>
              <w:adjustRightInd w:val="0"/>
              <w:rPr>
                <w:rFonts w:ascii="Calibri" w:hAnsi="Calibri" w:cs="Calibri"/>
              </w:rPr>
            </w:pPr>
            <w:r w:rsidRPr="004E4658">
              <w:rPr>
                <w:rFonts w:ascii="SymbolMT" w:hAnsi="SymbolMT" w:cs="SymbolMT"/>
              </w:rPr>
              <w:t xml:space="preserve">• </w:t>
            </w:r>
            <w:r w:rsidRPr="004E4658">
              <w:rPr>
                <w:rFonts w:ascii="Calibri" w:hAnsi="Calibri" w:cs="Calibri"/>
              </w:rPr>
              <w:t>communication with other machines or</w:t>
            </w:r>
          </w:p>
          <w:p w:rsidR="002B7CB8" w:rsidRPr="004E4658" w:rsidRDefault="004E4658" w:rsidP="002B7CB8">
            <w:pPr>
              <w:rPr>
                <w:rFonts w:ascii="Calibri" w:hAnsi="Calibri" w:cs="Calibri"/>
              </w:rPr>
            </w:pPr>
            <w:r>
              <w:rPr>
                <w:rFonts w:ascii="Calibri" w:hAnsi="Calibri" w:cs="Calibri"/>
              </w:rPr>
              <w:t xml:space="preserve">   </w:t>
            </w:r>
            <w:r w:rsidR="002B7CB8" w:rsidRPr="004E4658">
              <w:rPr>
                <w:rFonts w:ascii="Calibri" w:hAnsi="Calibri" w:cs="Calibri"/>
              </w:rPr>
              <w:t>the internet;</w:t>
            </w:r>
          </w:p>
        </w:tc>
      </w:tr>
      <w:tr w:rsidR="002B7CB8" w:rsidRPr="004E4658" w:rsidTr="004E4658">
        <w:tc>
          <w:tcPr>
            <w:tcW w:w="4814" w:type="dxa"/>
          </w:tcPr>
          <w:p w:rsidR="002B7CB8" w:rsidRPr="004E4658" w:rsidRDefault="002B7CB8" w:rsidP="002B7CB8">
            <w:pPr>
              <w:autoSpaceDE w:val="0"/>
              <w:autoSpaceDN w:val="0"/>
              <w:adjustRightInd w:val="0"/>
              <w:rPr>
                <w:rFonts w:ascii="Calibri-Bold" w:hAnsi="Calibri-Bold" w:cs="Calibri-Bold"/>
                <w:b/>
                <w:bCs/>
              </w:rPr>
            </w:pPr>
            <w:r w:rsidRPr="004E4658">
              <w:rPr>
                <w:rFonts w:ascii="Calibri-Bold" w:hAnsi="Calibri-Bold" w:cs="Calibri-Bold"/>
                <w:b/>
                <w:bCs/>
              </w:rPr>
              <w:t>The candidate is responsible for the following:</w:t>
            </w:r>
          </w:p>
          <w:p w:rsidR="004E4658" w:rsidRPr="004E4658" w:rsidRDefault="004E4658" w:rsidP="002B7CB8">
            <w:pPr>
              <w:autoSpaceDE w:val="0"/>
              <w:autoSpaceDN w:val="0"/>
              <w:adjustRightInd w:val="0"/>
              <w:rPr>
                <w:rFonts w:ascii="Calibri-Bold" w:hAnsi="Calibri-Bold" w:cs="Calibri-Bold"/>
                <w:b/>
                <w:bCs/>
              </w:rPr>
            </w:pPr>
          </w:p>
          <w:p w:rsidR="002B7CB8" w:rsidRPr="004E4658" w:rsidRDefault="002B7CB8" w:rsidP="002B7CB8">
            <w:pPr>
              <w:autoSpaceDE w:val="0"/>
              <w:autoSpaceDN w:val="0"/>
              <w:adjustRightInd w:val="0"/>
              <w:rPr>
                <w:rFonts w:ascii="Calibri" w:hAnsi="Calibri" w:cs="Calibri"/>
              </w:rPr>
            </w:pPr>
            <w:r w:rsidRPr="004E4658">
              <w:rPr>
                <w:rFonts w:ascii="SymbolMT" w:hAnsi="SymbolMT" w:cs="SymbolMT"/>
              </w:rPr>
              <w:t xml:space="preserve">• </w:t>
            </w:r>
            <w:r w:rsidRPr="004E4658">
              <w:rPr>
                <w:rFonts w:ascii="Calibri" w:hAnsi="Calibri" w:cs="Calibri"/>
              </w:rPr>
              <w:t>the calculator’s power supply;</w:t>
            </w:r>
          </w:p>
          <w:p w:rsidR="002B7CB8" w:rsidRPr="004E4658" w:rsidRDefault="002B7CB8" w:rsidP="002B7CB8">
            <w:pPr>
              <w:autoSpaceDE w:val="0"/>
              <w:autoSpaceDN w:val="0"/>
              <w:adjustRightInd w:val="0"/>
              <w:rPr>
                <w:rFonts w:ascii="Calibri" w:hAnsi="Calibri" w:cs="Calibri"/>
              </w:rPr>
            </w:pPr>
            <w:r w:rsidRPr="004E4658">
              <w:rPr>
                <w:rFonts w:ascii="SymbolMT" w:hAnsi="SymbolMT" w:cs="SymbolMT"/>
              </w:rPr>
              <w:t xml:space="preserve">• </w:t>
            </w:r>
            <w:r w:rsidRPr="004E4658">
              <w:rPr>
                <w:rFonts w:ascii="Calibri" w:hAnsi="Calibri" w:cs="Calibri"/>
              </w:rPr>
              <w:t>the calculator’s working condition;</w:t>
            </w:r>
          </w:p>
          <w:p w:rsidR="002B7CB8" w:rsidRPr="004E4658" w:rsidRDefault="002B7CB8" w:rsidP="002B7CB8">
            <w:pPr>
              <w:autoSpaceDE w:val="0"/>
              <w:autoSpaceDN w:val="0"/>
              <w:adjustRightInd w:val="0"/>
              <w:rPr>
                <w:rFonts w:ascii="Calibri-Bold" w:hAnsi="Calibri-Bold" w:cs="Calibri-Bold"/>
                <w:b/>
                <w:bCs/>
              </w:rPr>
            </w:pPr>
            <w:r w:rsidRPr="004E4658">
              <w:rPr>
                <w:rFonts w:ascii="SymbolMT" w:hAnsi="SymbolMT" w:cs="SymbolMT"/>
              </w:rPr>
              <w:t xml:space="preserve">• </w:t>
            </w:r>
            <w:r w:rsidRPr="004E4658">
              <w:rPr>
                <w:rFonts w:ascii="Calibri" w:hAnsi="Calibri" w:cs="Calibri"/>
              </w:rPr>
              <w:t>clearing anything stored in the calculator.</w:t>
            </w:r>
          </w:p>
        </w:tc>
        <w:tc>
          <w:tcPr>
            <w:tcW w:w="4814" w:type="dxa"/>
          </w:tcPr>
          <w:p w:rsidR="002B7CB8" w:rsidRPr="004E4658" w:rsidRDefault="002B7CB8" w:rsidP="002B7CB8">
            <w:pPr>
              <w:autoSpaceDE w:val="0"/>
              <w:autoSpaceDN w:val="0"/>
              <w:adjustRightInd w:val="0"/>
              <w:rPr>
                <w:rFonts w:ascii="Calibri" w:hAnsi="Calibri" w:cs="Calibri"/>
                <w:color w:val="000000"/>
              </w:rPr>
            </w:pPr>
            <w:r w:rsidRPr="004E4658">
              <w:rPr>
                <w:rFonts w:ascii="SymbolMT" w:hAnsi="SymbolMT" w:cs="SymbolMT"/>
                <w:color w:val="000000"/>
              </w:rPr>
              <w:t xml:space="preserve">• </w:t>
            </w:r>
            <w:r w:rsidRPr="004E4658">
              <w:rPr>
                <w:rFonts w:ascii="Calibri" w:hAnsi="Calibri" w:cs="Calibri"/>
                <w:color w:val="000000"/>
              </w:rPr>
              <w:t>be borrowed from another candidate</w:t>
            </w:r>
          </w:p>
          <w:p w:rsidR="002B7CB8" w:rsidRPr="004E4658" w:rsidRDefault="004E4658" w:rsidP="002B7CB8">
            <w:pPr>
              <w:autoSpaceDE w:val="0"/>
              <w:autoSpaceDN w:val="0"/>
              <w:adjustRightInd w:val="0"/>
              <w:rPr>
                <w:rFonts w:ascii="Calibri" w:hAnsi="Calibri" w:cs="Calibri"/>
                <w:color w:val="000000"/>
              </w:rPr>
            </w:pPr>
            <w:r>
              <w:rPr>
                <w:rFonts w:ascii="Calibri" w:hAnsi="Calibri" w:cs="Calibri"/>
                <w:color w:val="000000"/>
              </w:rPr>
              <w:t xml:space="preserve">   </w:t>
            </w:r>
            <w:r w:rsidR="002B7CB8" w:rsidRPr="004E4658">
              <w:rPr>
                <w:rFonts w:ascii="Calibri" w:hAnsi="Calibri" w:cs="Calibri"/>
                <w:color w:val="000000"/>
              </w:rPr>
              <w:t>during an examination for any reason;</w:t>
            </w:r>
          </w:p>
          <w:p w:rsidR="002B7CB8" w:rsidRPr="004E4658" w:rsidRDefault="002B7CB8" w:rsidP="002B7CB8">
            <w:pPr>
              <w:autoSpaceDE w:val="0"/>
              <w:autoSpaceDN w:val="0"/>
              <w:adjustRightInd w:val="0"/>
              <w:rPr>
                <w:rFonts w:ascii="Calibri" w:hAnsi="Calibri" w:cs="Calibri"/>
                <w:color w:val="000000"/>
              </w:rPr>
            </w:pPr>
            <w:r w:rsidRPr="004E4658">
              <w:rPr>
                <w:rFonts w:ascii="SymbolMT" w:hAnsi="SymbolMT" w:cs="SymbolMT"/>
                <w:color w:val="000000"/>
              </w:rPr>
              <w:t xml:space="preserve">• </w:t>
            </w:r>
            <w:r w:rsidRPr="004E4658">
              <w:rPr>
                <w:rFonts w:ascii="Calibri" w:hAnsi="Calibri" w:cs="Calibri"/>
                <w:color w:val="000000"/>
              </w:rPr>
              <w:t>have retrievable information stored in</w:t>
            </w:r>
          </w:p>
          <w:p w:rsidR="002B7CB8" w:rsidRPr="004E4658" w:rsidRDefault="004E4658" w:rsidP="002B7CB8">
            <w:pPr>
              <w:autoSpaceDE w:val="0"/>
              <w:autoSpaceDN w:val="0"/>
              <w:adjustRightInd w:val="0"/>
              <w:rPr>
                <w:rFonts w:ascii="Calibri" w:hAnsi="Calibri" w:cs="Calibri"/>
                <w:color w:val="000000"/>
              </w:rPr>
            </w:pPr>
            <w:r>
              <w:rPr>
                <w:rFonts w:ascii="Calibri" w:hAnsi="Calibri" w:cs="Calibri"/>
                <w:color w:val="000000"/>
              </w:rPr>
              <w:t xml:space="preserve">  </w:t>
            </w:r>
            <w:r w:rsidR="002B7CB8" w:rsidRPr="004E4658">
              <w:rPr>
                <w:rFonts w:ascii="Calibri" w:hAnsi="Calibri" w:cs="Calibri"/>
                <w:color w:val="000000"/>
              </w:rPr>
              <w:t>them - this includes:</w:t>
            </w:r>
          </w:p>
          <w:p w:rsidR="002B7CB8" w:rsidRPr="004E4658" w:rsidRDefault="002B7CB8" w:rsidP="002B7CB8">
            <w:pPr>
              <w:autoSpaceDE w:val="0"/>
              <w:autoSpaceDN w:val="0"/>
              <w:adjustRightInd w:val="0"/>
              <w:rPr>
                <w:rFonts w:ascii="Calibri" w:hAnsi="Calibri" w:cs="Calibri"/>
                <w:color w:val="000000"/>
              </w:rPr>
            </w:pPr>
            <w:r w:rsidRPr="004E4658">
              <w:rPr>
                <w:rFonts w:ascii="SymbolMT" w:hAnsi="SymbolMT" w:cs="SymbolMT"/>
                <w:color w:val="000000"/>
              </w:rPr>
              <w:t xml:space="preserve">• </w:t>
            </w:r>
            <w:r w:rsidRPr="004E4658">
              <w:rPr>
                <w:rFonts w:ascii="Calibri" w:hAnsi="Calibri" w:cs="Calibri"/>
                <w:color w:val="000000"/>
              </w:rPr>
              <w:t>databanks;</w:t>
            </w:r>
          </w:p>
          <w:p w:rsidR="002B7CB8" w:rsidRPr="004E4658" w:rsidRDefault="002B7CB8" w:rsidP="002B7CB8">
            <w:pPr>
              <w:autoSpaceDE w:val="0"/>
              <w:autoSpaceDN w:val="0"/>
              <w:adjustRightInd w:val="0"/>
              <w:rPr>
                <w:rFonts w:ascii="Calibri" w:hAnsi="Calibri" w:cs="Calibri"/>
                <w:color w:val="000000"/>
              </w:rPr>
            </w:pPr>
            <w:r w:rsidRPr="004E4658">
              <w:rPr>
                <w:rFonts w:ascii="SymbolMT" w:hAnsi="SymbolMT" w:cs="SymbolMT"/>
                <w:color w:val="000000"/>
              </w:rPr>
              <w:t xml:space="preserve">• </w:t>
            </w:r>
            <w:r w:rsidRPr="004E4658">
              <w:rPr>
                <w:rFonts w:ascii="Calibri" w:hAnsi="Calibri" w:cs="Calibri"/>
                <w:color w:val="000000"/>
              </w:rPr>
              <w:t>dictionaries;</w:t>
            </w:r>
          </w:p>
          <w:p w:rsidR="002B7CB8" w:rsidRPr="004E4658" w:rsidRDefault="002B7CB8" w:rsidP="002B7CB8">
            <w:pPr>
              <w:autoSpaceDE w:val="0"/>
              <w:autoSpaceDN w:val="0"/>
              <w:adjustRightInd w:val="0"/>
              <w:rPr>
                <w:rFonts w:ascii="Calibri" w:hAnsi="Calibri" w:cs="Calibri"/>
                <w:color w:val="000000"/>
              </w:rPr>
            </w:pPr>
            <w:r w:rsidRPr="004E4658">
              <w:rPr>
                <w:rFonts w:ascii="SymbolMT" w:hAnsi="SymbolMT" w:cs="SymbolMT"/>
                <w:color w:val="000000"/>
              </w:rPr>
              <w:t xml:space="preserve">• </w:t>
            </w:r>
            <w:r w:rsidRPr="004E4658">
              <w:rPr>
                <w:rFonts w:ascii="Calibri" w:hAnsi="Calibri" w:cs="Calibri"/>
                <w:color w:val="000000"/>
              </w:rPr>
              <w:t>mathematical formulas;</w:t>
            </w:r>
          </w:p>
          <w:p w:rsidR="002B7CB8" w:rsidRPr="004E4658" w:rsidRDefault="002B7CB8" w:rsidP="002B7CB8">
            <w:pPr>
              <w:autoSpaceDE w:val="0"/>
              <w:autoSpaceDN w:val="0"/>
              <w:adjustRightInd w:val="0"/>
              <w:rPr>
                <w:rFonts w:ascii="Calibri" w:hAnsi="Calibri" w:cs="Calibri"/>
                <w:color w:val="000000"/>
              </w:rPr>
            </w:pPr>
            <w:r w:rsidRPr="004E4658">
              <w:rPr>
                <w:rFonts w:ascii="SymbolMT" w:hAnsi="SymbolMT" w:cs="SymbolMT"/>
                <w:color w:val="000000"/>
              </w:rPr>
              <w:t xml:space="preserve">• </w:t>
            </w:r>
            <w:r w:rsidRPr="004E4658">
              <w:rPr>
                <w:rFonts w:ascii="Calibri" w:hAnsi="Calibri" w:cs="Calibri"/>
                <w:color w:val="000000"/>
              </w:rPr>
              <w:t>text.</w:t>
            </w:r>
          </w:p>
          <w:p w:rsidR="002B7CB8" w:rsidRPr="004E4658" w:rsidRDefault="002B7CB8" w:rsidP="002B7CB8">
            <w:pPr>
              <w:autoSpaceDE w:val="0"/>
              <w:autoSpaceDN w:val="0"/>
              <w:adjustRightInd w:val="0"/>
              <w:rPr>
                <w:rFonts w:ascii="Calibri-Bold" w:hAnsi="Calibri-Bold" w:cs="Calibri-Bold"/>
                <w:b/>
                <w:bCs/>
              </w:rPr>
            </w:pPr>
          </w:p>
        </w:tc>
      </w:tr>
    </w:tbl>
    <w:p w:rsidR="006565E3" w:rsidRPr="00D0397B" w:rsidRDefault="006565E3" w:rsidP="006565E3">
      <w:pPr>
        <w:rPr>
          <w:rFonts w:ascii="Calibri" w:hAnsi="Calibri" w:cs="Calibri"/>
          <w:sz w:val="24"/>
          <w:szCs w:val="24"/>
        </w:rPr>
      </w:pPr>
    </w:p>
    <w:p w:rsidR="00B4071E" w:rsidRPr="00D8504C" w:rsidRDefault="00D8504C" w:rsidP="00730776">
      <w:pPr>
        <w:rPr>
          <w:rFonts w:ascii="Calibri" w:hAnsi="Calibri" w:cs="Calibri"/>
          <w:color w:val="FF0000"/>
          <w:sz w:val="24"/>
          <w:szCs w:val="24"/>
        </w:rPr>
      </w:pPr>
      <w:r w:rsidRPr="00D8504C">
        <w:rPr>
          <w:rFonts w:ascii="Calibri" w:hAnsi="Calibri" w:cs="Calibri"/>
          <w:color w:val="FF0000"/>
          <w:sz w:val="24"/>
          <w:szCs w:val="24"/>
        </w:rPr>
        <w:t>Unauthorised items in the exam hall/room</w:t>
      </w:r>
    </w:p>
    <w:p w:rsidR="00730776" w:rsidRDefault="006565E3" w:rsidP="00730776">
      <w:pPr>
        <w:rPr>
          <w:rFonts w:ascii="Calibri" w:hAnsi="Calibri" w:cs="Calibri"/>
          <w:sz w:val="24"/>
          <w:szCs w:val="24"/>
        </w:rPr>
      </w:pPr>
      <w:r w:rsidRPr="00D0397B">
        <w:rPr>
          <w:rFonts w:ascii="Calibri" w:hAnsi="Calibri" w:cs="Calibri"/>
          <w:sz w:val="24"/>
          <w:szCs w:val="24"/>
        </w:rPr>
        <w:t xml:space="preserve">Phones, electronic devices, watches or revision notes must be left in bags.  Bags will be stored in a secure room before entering the exam </w:t>
      </w:r>
      <w:r w:rsidR="00730776">
        <w:rPr>
          <w:rFonts w:ascii="Calibri" w:hAnsi="Calibri" w:cs="Calibri"/>
          <w:sz w:val="24"/>
          <w:szCs w:val="24"/>
        </w:rPr>
        <w:t>hall/room</w:t>
      </w:r>
      <w:r w:rsidRPr="00D0397B">
        <w:rPr>
          <w:rFonts w:ascii="Calibri" w:hAnsi="Calibri" w:cs="Calibri"/>
          <w:sz w:val="24"/>
          <w:szCs w:val="24"/>
        </w:rPr>
        <w:t>.</w:t>
      </w:r>
    </w:p>
    <w:p w:rsidR="00730776" w:rsidRPr="00D0397B" w:rsidRDefault="00730776" w:rsidP="00730776">
      <w:pPr>
        <w:rPr>
          <w:rFonts w:ascii="Calibri" w:hAnsi="Calibri" w:cs="Calibri"/>
          <w:sz w:val="24"/>
          <w:szCs w:val="24"/>
        </w:rPr>
      </w:pPr>
      <w:r w:rsidRPr="00D0397B">
        <w:rPr>
          <w:rFonts w:ascii="Calibri" w:hAnsi="Calibri" w:cs="Calibri"/>
          <w:sz w:val="24"/>
          <w:szCs w:val="24"/>
        </w:rPr>
        <w:t xml:space="preserve">If a mobile phone (or any other type of electronic device is found in your </w:t>
      </w:r>
      <w:r w:rsidR="00153C6E">
        <w:rPr>
          <w:rFonts w:ascii="Calibri" w:hAnsi="Calibri" w:cs="Calibri"/>
          <w:sz w:val="24"/>
          <w:szCs w:val="24"/>
        </w:rPr>
        <w:t>possession during an exam</w:t>
      </w:r>
      <w:r w:rsidRPr="00D0397B">
        <w:rPr>
          <w:rFonts w:ascii="Calibri" w:hAnsi="Calibri" w:cs="Calibri"/>
          <w:sz w:val="24"/>
          <w:szCs w:val="24"/>
        </w:rPr>
        <w:t xml:space="preserve"> (even if it is turned off), it will be taken from you and a report made to the appropriate exam board.  No exceptions can be made.  Your paper may be disqualified.</w:t>
      </w:r>
    </w:p>
    <w:p w:rsidR="00D0397B" w:rsidRDefault="00D0397B" w:rsidP="006565E3">
      <w:pPr>
        <w:rPr>
          <w:rFonts w:ascii="Calibri" w:hAnsi="Calibri" w:cs="Calibri"/>
          <w:color w:val="FF0000"/>
          <w:sz w:val="24"/>
          <w:szCs w:val="24"/>
        </w:rPr>
      </w:pPr>
      <w:r w:rsidRPr="00D0397B">
        <w:rPr>
          <w:rFonts w:ascii="Calibri" w:hAnsi="Calibri" w:cs="Calibri"/>
          <w:color w:val="FF0000"/>
          <w:sz w:val="24"/>
          <w:szCs w:val="24"/>
        </w:rPr>
        <w:t>Food and drink</w:t>
      </w:r>
    </w:p>
    <w:p w:rsidR="00D0397B" w:rsidRPr="00D0397B" w:rsidRDefault="00D0397B" w:rsidP="006565E3">
      <w:pPr>
        <w:rPr>
          <w:rFonts w:ascii="Calibri" w:hAnsi="Calibri" w:cs="Calibri"/>
          <w:sz w:val="24"/>
          <w:szCs w:val="24"/>
        </w:rPr>
      </w:pPr>
      <w:r>
        <w:rPr>
          <w:rFonts w:ascii="Calibri" w:hAnsi="Calibri" w:cs="Calibri"/>
          <w:sz w:val="24"/>
          <w:szCs w:val="24"/>
        </w:rPr>
        <w:t xml:space="preserve">No food is allowed in the exam </w:t>
      </w:r>
      <w:r w:rsidR="009D4D77">
        <w:rPr>
          <w:rFonts w:ascii="Calibri" w:hAnsi="Calibri" w:cs="Calibri"/>
          <w:sz w:val="24"/>
          <w:szCs w:val="24"/>
        </w:rPr>
        <w:t>room;</w:t>
      </w:r>
      <w:r>
        <w:rPr>
          <w:rFonts w:ascii="Calibri" w:hAnsi="Calibri" w:cs="Calibri"/>
          <w:sz w:val="24"/>
          <w:szCs w:val="24"/>
        </w:rPr>
        <w:t xml:space="preserve"> unless you have a medical </w:t>
      </w:r>
      <w:r w:rsidR="009D4D77">
        <w:rPr>
          <w:rFonts w:ascii="Calibri" w:hAnsi="Calibri" w:cs="Calibri"/>
          <w:sz w:val="24"/>
          <w:szCs w:val="24"/>
        </w:rPr>
        <w:t>condition that</w:t>
      </w:r>
      <w:r>
        <w:rPr>
          <w:rFonts w:ascii="Calibri" w:hAnsi="Calibri" w:cs="Calibri"/>
          <w:sz w:val="24"/>
          <w:szCs w:val="24"/>
        </w:rPr>
        <w:t xml:space="preserve"> the academy is aware of.</w:t>
      </w:r>
    </w:p>
    <w:p w:rsidR="006565E3" w:rsidRDefault="006565E3" w:rsidP="006565E3">
      <w:pPr>
        <w:rPr>
          <w:rFonts w:ascii="Calibri" w:hAnsi="Calibri" w:cs="Calibri"/>
          <w:sz w:val="24"/>
          <w:szCs w:val="24"/>
        </w:rPr>
      </w:pPr>
      <w:r w:rsidRPr="00D0397B">
        <w:rPr>
          <w:rFonts w:ascii="Calibri" w:hAnsi="Calibri" w:cs="Calibri"/>
          <w:sz w:val="24"/>
          <w:szCs w:val="24"/>
        </w:rPr>
        <w:t>Water must be in a clear plastic bottle</w:t>
      </w:r>
      <w:r w:rsidR="00D0397B">
        <w:rPr>
          <w:rFonts w:ascii="Calibri" w:hAnsi="Calibri" w:cs="Calibri"/>
          <w:sz w:val="24"/>
          <w:szCs w:val="24"/>
        </w:rPr>
        <w:t>, preferably with a sports type top,</w:t>
      </w:r>
      <w:r w:rsidRPr="00D0397B">
        <w:rPr>
          <w:rFonts w:ascii="Calibri" w:hAnsi="Calibri" w:cs="Calibri"/>
          <w:sz w:val="24"/>
          <w:szCs w:val="24"/>
        </w:rPr>
        <w:t xml:space="preserve"> with the label removed.</w:t>
      </w:r>
    </w:p>
    <w:p w:rsidR="00D0397B" w:rsidRDefault="00D0397B" w:rsidP="006565E3">
      <w:pPr>
        <w:rPr>
          <w:rFonts w:ascii="Calibri" w:hAnsi="Calibri" w:cs="Calibri"/>
          <w:color w:val="FF0000"/>
          <w:sz w:val="24"/>
          <w:szCs w:val="24"/>
        </w:rPr>
      </w:pPr>
      <w:r w:rsidRPr="00D0397B">
        <w:rPr>
          <w:rFonts w:ascii="Calibri" w:hAnsi="Calibri" w:cs="Calibri"/>
          <w:color w:val="FF0000"/>
          <w:sz w:val="24"/>
          <w:szCs w:val="24"/>
        </w:rPr>
        <w:t>Invigilators</w:t>
      </w:r>
    </w:p>
    <w:p w:rsidR="00D0397B" w:rsidRPr="00D0397B" w:rsidRDefault="00A318AE" w:rsidP="00D0397B">
      <w:pPr>
        <w:rPr>
          <w:rFonts w:ascii="Calibri" w:hAnsi="Calibri" w:cs="Calibri"/>
          <w:sz w:val="24"/>
          <w:szCs w:val="24"/>
        </w:rPr>
      </w:pPr>
      <w:r>
        <w:rPr>
          <w:rFonts w:ascii="Calibri" w:hAnsi="Calibri" w:cs="Calibri"/>
          <w:sz w:val="24"/>
          <w:szCs w:val="24"/>
        </w:rPr>
        <w:t>The a</w:t>
      </w:r>
      <w:r w:rsidR="00D0397B" w:rsidRPr="00D0397B">
        <w:rPr>
          <w:rFonts w:ascii="Calibri" w:hAnsi="Calibri" w:cs="Calibri"/>
          <w:sz w:val="24"/>
          <w:szCs w:val="24"/>
        </w:rPr>
        <w:t>cademy employs external invigilators to conduct the examinations.  Students are expected to behave in a respectful manner towards all invigilators and follow their instructions at all times.</w:t>
      </w:r>
    </w:p>
    <w:p w:rsidR="00D0397B" w:rsidRPr="00D8504C" w:rsidRDefault="00D0397B" w:rsidP="00D0397B">
      <w:pPr>
        <w:rPr>
          <w:rFonts w:ascii="Calibri" w:hAnsi="Calibri" w:cs="Calibri"/>
          <w:sz w:val="24"/>
          <w:szCs w:val="24"/>
        </w:rPr>
      </w:pPr>
      <w:r w:rsidRPr="00D0397B">
        <w:rPr>
          <w:rFonts w:ascii="Calibri" w:hAnsi="Calibri" w:cs="Calibri"/>
          <w:sz w:val="24"/>
          <w:szCs w:val="24"/>
        </w:rPr>
        <w:t>Invigilators are in the examination</w:t>
      </w:r>
      <w:r w:rsidR="00D8504C">
        <w:rPr>
          <w:rFonts w:ascii="Calibri" w:hAnsi="Calibri" w:cs="Calibri"/>
          <w:sz w:val="24"/>
          <w:szCs w:val="24"/>
        </w:rPr>
        <w:t xml:space="preserve"> hall/</w:t>
      </w:r>
      <w:r w:rsidRPr="00D0397B">
        <w:rPr>
          <w:rFonts w:ascii="Calibri" w:hAnsi="Calibri" w:cs="Calibri"/>
          <w:sz w:val="24"/>
          <w:szCs w:val="24"/>
        </w:rPr>
        <w:t xml:space="preserve">rooms to supervise the conduct of the </w:t>
      </w:r>
      <w:r w:rsidR="00D8504C">
        <w:rPr>
          <w:rFonts w:ascii="Calibri" w:hAnsi="Calibri" w:cs="Calibri"/>
          <w:sz w:val="24"/>
          <w:szCs w:val="24"/>
        </w:rPr>
        <w:t>exam</w:t>
      </w:r>
      <w:r w:rsidRPr="00D0397B">
        <w:rPr>
          <w:rFonts w:ascii="Calibri" w:hAnsi="Calibri" w:cs="Calibri"/>
          <w:sz w:val="24"/>
          <w:szCs w:val="24"/>
        </w:rPr>
        <w:t xml:space="preserve">.  They will distribute and collect the exam papers, tell students when to start and finish the exam, hand out </w:t>
      </w:r>
      <w:r w:rsidRPr="00D8504C">
        <w:rPr>
          <w:rFonts w:ascii="Calibri" w:hAnsi="Calibri" w:cs="Calibri"/>
          <w:sz w:val="24"/>
          <w:szCs w:val="24"/>
        </w:rPr>
        <w:t>extra writing paper if required and deal with any problems that occur during the exam and to ensure the exam regulations are enforced and followed.</w:t>
      </w:r>
    </w:p>
    <w:p w:rsidR="00D0397B" w:rsidRPr="00D8504C" w:rsidRDefault="00D0397B" w:rsidP="00D0397B">
      <w:pPr>
        <w:rPr>
          <w:rFonts w:ascii="Calibri" w:hAnsi="Calibri" w:cs="Calibri"/>
          <w:sz w:val="24"/>
          <w:szCs w:val="24"/>
        </w:rPr>
      </w:pPr>
      <w:r w:rsidRPr="00D8504C">
        <w:rPr>
          <w:rFonts w:ascii="Calibri" w:hAnsi="Calibri" w:cs="Calibri"/>
          <w:sz w:val="24"/>
          <w:szCs w:val="24"/>
        </w:rPr>
        <w:lastRenderedPageBreak/>
        <w:t>Please note that invigilators cannot discuss the exam paper with you or explain the questions.</w:t>
      </w:r>
    </w:p>
    <w:p w:rsidR="00730776" w:rsidRPr="00D8504C" w:rsidRDefault="00730776" w:rsidP="00730776">
      <w:pPr>
        <w:rPr>
          <w:rFonts w:ascii="Calibri" w:hAnsi="Calibri" w:cs="Calibri"/>
          <w:sz w:val="24"/>
          <w:szCs w:val="24"/>
        </w:rPr>
      </w:pPr>
      <w:r w:rsidRPr="00D8504C">
        <w:rPr>
          <w:rFonts w:ascii="Calibri" w:hAnsi="Calibri" w:cs="Calibri"/>
          <w:sz w:val="24"/>
          <w:szCs w:val="24"/>
        </w:rPr>
        <w:t>Listen carefully to instructions and notices read out by the invigilator or exam officer – there may be amendments to the exam paper that you need to know about.</w:t>
      </w:r>
    </w:p>
    <w:p w:rsidR="00730776" w:rsidRPr="00D8504C" w:rsidRDefault="00730776" w:rsidP="00730776">
      <w:pPr>
        <w:rPr>
          <w:rFonts w:ascii="Calibri" w:hAnsi="Calibri" w:cs="Calibri"/>
          <w:sz w:val="24"/>
          <w:szCs w:val="24"/>
        </w:rPr>
      </w:pPr>
      <w:r w:rsidRPr="00D8504C">
        <w:rPr>
          <w:rFonts w:ascii="Calibri" w:hAnsi="Calibri" w:cs="Calibri"/>
          <w:sz w:val="24"/>
          <w:szCs w:val="24"/>
        </w:rPr>
        <w:t>Check you have the correct question paper – check the subject, paper and tier of entry.</w:t>
      </w:r>
    </w:p>
    <w:p w:rsidR="00730776" w:rsidRPr="00D8504C" w:rsidRDefault="00730776" w:rsidP="00730776">
      <w:pPr>
        <w:rPr>
          <w:rFonts w:ascii="Calibri" w:hAnsi="Calibri" w:cs="Calibri"/>
          <w:sz w:val="24"/>
          <w:szCs w:val="24"/>
        </w:rPr>
      </w:pPr>
      <w:r w:rsidRPr="00D8504C">
        <w:rPr>
          <w:rFonts w:ascii="Calibri" w:hAnsi="Calibri" w:cs="Calibri"/>
          <w:sz w:val="24"/>
          <w:szCs w:val="24"/>
        </w:rPr>
        <w:t>Read all instructions carefully and number your answers clearly</w:t>
      </w:r>
      <w:r w:rsidR="007A2D59" w:rsidRPr="00D8504C">
        <w:rPr>
          <w:rFonts w:ascii="Calibri" w:hAnsi="Calibri" w:cs="Calibri"/>
          <w:sz w:val="24"/>
          <w:szCs w:val="24"/>
        </w:rPr>
        <w:t xml:space="preserve"> if you have used additional answer paper.</w:t>
      </w:r>
    </w:p>
    <w:p w:rsidR="002B7CB8" w:rsidRDefault="002B7CB8" w:rsidP="00730776">
      <w:pPr>
        <w:rPr>
          <w:rFonts w:ascii="Calibri" w:hAnsi="Calibri" w:cs="Calibri"/>
          <w:color w:val="FF0000"/>
          <w:sz w:val="24"/>
          <w:szCs w:val="24"/>
        </w:rPr>
      </w:pPr>
    </w:p>
    <w:p w:rsidR="00D25AF3" w:rsidRPr="00D25AF3" w:rsidRDefault="00D25AF3" w:rsidP="00730776">
      <w:pPr>
        <w:rPr>
          <w:rFonts w:ascii="Calibri" w:hAnsi="Calibri" w:cs="Calibri"/>
          <w:color w:val="FF0000"/>
          <w:sz w:val="24"/>
          <w:szCs w:val="24"/>
        </w:rPr>
      </w:pPr>
      <w:r w:rsidRPr="00D25AF3">
        <w:rPr>
          <w:rFonts w:ascii="Calibri" w:hAnsi="Calibri" w:cs="Calibri"/>
          <w:color w:val="FF0000"/>
          <w:sz w:val="24"/>
          <w:szCs w:val="24"/>
        </w:rPr>
        <w:t>Fire Alarm</w:t>
      </w:r>
    </w:p>
    <w:p w:rsidR="004E4658" w:rsidRPr="00D25AF3" w:rsidRDefault="00D25AF3" w:rsidP="00D0397B">
      <w:pPr>
        <w:rPr>
          <w:rFonts w:ascii="Calibri" w:hAnsi="Calibri" w:cs="Calibri"/>
          <w:sz w:val="24"/>
          <w:szCs w:val="24"/>
        </w:rPr>
      </w:pPr>
      <w:r w:rsidRPr="00D25AF3">
        <w:rPr>
          <w:rFonts w:ascii="Calibri" w:hAnsi="Calibri" w:cs="Calibri"/>
          <w:sz w:val="24"/>
          <w:szCs w:val="24"/>
        </w:rPr>
        <w:t xml:space="preserve">If the </w:t>
      </w:r>
      <w:r w:rsidRPr="00D25AF3">
        <w:rPr>
          <w:rFonts w:ascii="Calibri" w:hAnsi="Calibri" w:cs="Calibri"/>
          <w:b/>
          <w:sz w:val="24"/>
          <w:szCs w:val="24"/>
        </w:rPr>
        <w:t xml:space="preserve">FIRE ALARM </w:t>
      </w:r>
      <w:r w:rsidRPr="00D25AF3">
        <w:rPr>
          <w:rFonts w:ascii="Calibri" w:hAnsi="Calibri" w:cs="Calibri"/>
          <w:sz w:val="24"/>
          <w:szCs w:val="24"/>
        </w:rPr>
        <w:t xml:space="preserve">sounds during an </w:t>
      </w:r>
      <w:r w:rsidR="00D8504C">
        <w:rPr>
          <w:rFonts w:ascii="Calibri" w:hAnsi="Calibri" w:cs="Calibri"/>
          <w:sz w:val="24"/>
          <w:szCs w:val="24"/>
        </w:rPr>
        <w:t>exam</w:t>
      </w:r>
      <w:r w:rsidRPr="00D25AF3">
        <w:rPr>
          <w:rFonts w:ascii="Calibri" w:hAnsi="Calibri" w:cs="Calibri"/>
          <w:sz w:val="24"/>
          <w:szCs w:val="24"/>
        </w:rPr>
        <w:t xml:space="preserve"> an invigilator will tell you what to do.  Don’t panic.  You must remain seated until instructions are given.  If you have to evacuate the room you will be asked to leave in </w:t>
      </w:r>
      <w:r w:rsidRPr="00D25AF3">
        <w:rPr>
          <w:rFonts w:ascii="Calibri" w:hAnsi="Calibri" w:cs="Calibri"/>
          <w:b/>
          <w:sz w:val="24"/>
          <w:szCs w:val="24"/>
        </w:rPr>
        <w:t xml:space="preserve">silence </w:t>
      </w:r>
      <w:r w:rsidRPr="00D25AF3">
        <w:rPr>
          <w:rFonts w:ascii="Calibri" w:hAnsi="Calibri" w:cs="Calibri"/>
          <w:sz w:val="24"/>
          <w:szCs w:val="24"/>
        </w:rPr>
        <w:t xml:space="preserve">and in the order in which you are sitting.  You will be escorted to a designated assembly point.  Leave everything on your desk.  You must not attempt to communicate with anyone else during the evacuation.  When you return to the exam room do not start writing until the invigilator tells you to.  You will be allowed the full working time for the </w:t>
      </w:r>
      <w:r w:rsidR="00D8504C">
        <w:rPr>
          <w:rFonts w:ascii="Calibri" w:hAnsi="Calibri" w:cs="Calibri"/>
          <w:sz w:val="24"/>
          <w:szCs w:val="24"/>
        </w:rPr>
        <w:t>exam</w:t>
      </w:r>
      <w:r w:rsidRPr="00D25AF3">
        <w:rPr>
          <w:rFonts w:ascii="Calibri" w:hAnsi="Calibri" w:cs="Calibri"/>
          <w:sz w:val="24"/>
          <w:szCs w:val="24"/>
        </w:rPr>
        <w:t xml:space="preserve"> and a report will be sent to the awarding body detailing the incident.</w:t>
      </w:r>
    </w:p>
    <w:p w:rsidR="006565E3" w:rsidRDefault="00730776" w:rsidP="006565E3">
      <w:pPr>
        <w:rPr>
          <w:rFonts w:ascii="Calibri" w:hAnsi="Calibri" w:cs="Calibri"/>
          <w:color w:val="FF0000"/>
          <w:sz w:val="24"/>
          <w:szCs w:val="24"/>
        </w:rPr>
      </w:pPr>
      <w:r>
        <w:rPr>
          <w:rFonts w:ascii="Calibri" w:hAnsi="Calibri" w:cs="Calibri"/>
          <w:noProof/>
          <w:color w:val="FF0000"/>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47625</wp:posOffset>
                </wp:positionV>
                <wp:extent cx="609600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0960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730776" w:rsidRDefault="009D4D77" w:rsidP="00730776">
                            <w:pPr>
                              <w:rPr>
                                <w:sz w:val="28"/>
                                <w:szCs w:val="28"/>
                              </w:rPr>
                            </w:pPr>
                            <w:r>
                              <w:rPr>
                                <w:sz w:val="28"/>
                                <w:szCs w:val="28"/>
                              </w:rPr>
                              <w:t>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4" style="position:absolute;margin-left:2.5pt;margin-top:3.75pt;width:480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" fillcolor="#5b9bd5 [3204]" strokecolor="#1f4d78 [1604]" strokeweight="1pt">
                <v:textbox>
                  <w:txbxContent>
                    <w:p w:rsidR="009D4D77" w:rsidRPr="00730776" w:rsidRDefault="009D4D77" w:rsidP="00730776">
                      <w:pPr>
                        <w:rPr>
                          <w:sz w:val="28"/>
                          <w:szCs w:val="28"/>
                        </w:rPr>
                      </w:pPr>
                      <w:r>
                        <w:rPr>
                          <w:sz w:val="28"/>
                          <w:szCs w:val="28"/>
                        </w:rPr>
                        <w:t>BEHAVIOUR</w:t>
                      </w:r>
                    </w:p>
                  </w:txbxContent>
                </v:textbox>
              </v:rect>
            </w:pict>
          </mc:Fallback>
        </mc:AlternateContent>
      </w:r>
      <w:r>
        <w:rPr>
          <w:rFonts w:ascii="Calibri" w:hAnsi="Calibri" w:cs="Calibri"/>
          <w:color w:val="FF0000"/>
          <w:sz w:val="24"/>
          <w:szCs w:val="24"/>
        </w:rPr>
        <w:t xml:space="preserve"> </w:t>
      </w:r>
    </w:p>
    <w:p w:rsidR="00730776" w:rsidRDefault="00730776" w:rsidP="00D0397B">
      <w:pPr>
        <w:rPr>
          <w:rFonts w:ascii="Calibri" w:hAnsi="Calibri" w:cs="Calibri"/>
          <w:sz w:val="24"/>
          <w:szCs w:val="24"/>
        </w:rPr>
      </w:pPr>
    </w:p>
    <w:p w:rsidR="00D94767" w:rsidRDefault="00D94767" w:rsidP="00D0397B">
      <w:pPr>
        <w:rPr>
          <w:rFonts w:ascii="Calibri" w:hAnsi="Calibri" w:cs="Calibri"/>
          <w:sz w:val="24"/>
          <w:szCs w:val="24"/>
        </w:rPr>
      </w:pPr>
      <w:r>
        <w:rPr>
          <w:rFonts w:ascii="Calibri" w:hAnsi="Calibri" w:cs="Calibri"/>
          <w:sz w:val="24"/>
          <w:szCs w:val="24"/>
        </w:rPr>
        <w:t>You are under exam conditions immediately upon entering the exam hall/room; until you leave the exam hall/room when the exam has finished.</w:t>
      </w:r>
    </w:p>
    <w:p w:rsidR="00D0397B" w:rsidRPr="00D0397B" w:rsidRDefault="00D0397B" w:rsidP="00D0397B">
      <w:pPr>
        <w:rPr>
          <w:rFonts w:ascii="Calibri" w:hAnsi="Calibri" w:cs="Calibri"/>
          <w:sz w:val="24"/>
          <w:szCs w:val="24"/>
        </w:rPr>
      </w:pPr>
      <w:r w:rsidRPr="00D0397B">
        <w:rPr>
          <w:rFonts w:ascii="Calibri" w:hAnsi="Calibri" w:cs="Calibri"/>
          <w:sz w:val="24"/>
          <w:szCs w:val="24"/>
        </w:rPr>
        <w:t>Do not attempt to communicate with or distract other students.</w:t>
      </w:r>
    </w:p>
    <w:p w:rsidR="00D0397B" w:rsidRPr="00D0397B" w:rsidRDefault="00D0397B" w:rsidP="00D0397B">
      <w:pPr>
        <w:rPr>
          <w:rFonts w:ascii="Calibri" w:hAnsi="Calibri" w:cs="Calibri"/>
          <w:sz w:val="24"/>
          <w:szCs w:val="24"/>
        </w:rPr>
      </w:pPr>
      <w:r w:rsidRPr="00D0397B">
        <w:rPr>
          <w:rFonts w:ascii="Calibri" w:hAnsi="Calibri" w:cs="Calibri"/>
          <w:sz w:val="24"/>
          <w:szCs w:val="24"/>
        </w:rPr>
        <w:t>At the start of the exam you will be asked to check your pockets in case you have forgotten to leave your phone or any other electronic device or any revision notes etc. in your bag.  If a mobile phone (or any other type of electronic device is found in your possession during an examination (even if it is turned off), it will be taken from you and a report made to the appropriate exam board.  No exceptions can be made.  Your paper may be disqualified.</w:t>
      </w:r>
    </w:p>
    <w:p w:rsidR="00D0397B" w:rsidRPr="00D0397B" w:rsidRDefault="00D0397B" w:rsidP="00D0397B">
      <w:pPr>
        <w:rPr>
          <w:rFonts w:ascii="Calibri" w:hAnsi="Calibri" w:cs="Calibri"/>
          <w:sz w:val="24"/>
          <w:szCs w:val="24"/>
        </w:rPr>
      </w:pPr>
      <w:r w:rsidRPr="00D0397B">
        <w:rPr>
          <w:rFonts w:ascii="Calibri" w:hAnsi="Calibri" w:cs="Calibri"/>
          <w:sz w:val="24"/>
          <w:szCs w:val="24"/>
        </w:rPr>
        <w:t>Students who are disruptive or behave in an unacceptable manner will be removed from the exam room by a member of the Senior Leadership Team.  Parents/carers will be notified and appropriate action will be taken.</w:t>
      </w:r>
    </w:p>
    <w:p w:rsidR="00730776" w:rsidRPr="00730776" w:rsidRDefault="00730776" w:rsidP="00730776">
      <w:pPr>
        <w:rPr>
          <w:rFonts w:ascii="Calibri" w:hAnsi="Calibri" w:cs="Calibri"/>
          <w:sz w:val="24"/>
          <w:szCs w:val="24"/>
        </w:rPr>
      </w:pPr>
      <w:r w:rsidRPr="00730776">
        <w:rPr>
          <w:rFonts w:ascii="Calibri" w:hAnsi="Calibri" w:cs="Calibri"/>
          <w:sz w:val="24"/>
          <w:szCs w:val="24"/>
        </w:rPr>
        <w:t>Please do not write on exam desks.  This is regarded as vandalism and you will</w:t>
      </w:r>
      <w:r>
        <w:rPr>
          <w:rFonts w:ascii="Calibri" w:hAnsi="Calibri" w:cs="Calibri"/>
          <w:sz w:val="24"/>
          <w:szCs w:val="24"/>
        </w:rPr>
        <w:t xml:space="preserve"> be asked to pay for any damage; or on your exam card.</w:t>
      </w:r>
    </w:p>
    <w:p w:rsidR="00730776" w:rsidRPr="00D8504C" w:rsidRDefault="00730776" w:rsidP="00730776">
      <w:pPr>
        <w:rPr>
          <w:rFonts w:ascii="Calibri" w:hAnsi="Calibri" w:cs="Calibri"/>
          <w:sz w:val="24"/>
          <w:szCs w:val="24"/>
        </w:rPr>
      </w:pPr>
      <w:r w:rsidRPr="00D8504C">
        <w:rPr>
          <w:rFonts w:ascii="Calibri" w:hAnsi="Calibri" w:cs="Calibri"/>
          <w:sz w:val="24"/>
          <w:szCs w:val="24"/>
        </w:rPr>
        <w:t xml:space="preserve">Do not draw graffiti or write offensive comments on exam papers – if you do the </w:t>
      </w:r>
      <w:r w:rsidR="00D8504C" w:rsidRPr="00D8504C">
        <w:rPr>
          <w:rFonts w:ascii="Calibri" w:hAnsi="Calibri" w:cs="Calibri"/>
          <w:sz w:val="24"/>
          <w:szCs w:val="24"/>
        </w:rPr>
        <w:t>exam</w:t>
      </w:r>
      <w:r w:rsidRPr="00D8504C">
        <w:rPr>
          <w:rFonts w:ascii="Calibri" w:hAnsi="Calibri" w:cs="Calibri"/>
          <w:sz w:val="24"/>
          <w:szCs w:val="24"/>
        </w:rPr>
        <w:t xml:space="preserve"> board may refuse to accept your paper.</w:t>
      </w:r>
    </w:p>
    <w:p w:rsidR="00D8504C" w:rsidRDefault="00D8504C" w:rsidP="00730776">
      <w:pPr>
        <w:rPr>
          <w:rFonts w:ascii="Calibri" w:hAnsi="Calibri" w:cs="Calibri"/>
        </w:rPr>
      </w:pPr>
    </w:p>
    <w:p w:rsidR="00BF4F96" w:rsidRDefault="00BF4F96" w:rsidP="00730776">
      <w:pPr>
        <w:rPr>
          <w:rFonts w:ascii="Calibri" w:hAnsi="Calibri" w:cs="Calibri"/>
        </w:rPr>
      </w:pPr>
    </w:p>
    <w:p w:rsidR="00BF4F96" w:rsidRDefault="00BF4F96" w:rsidP="00730776">
      <w:pPr>
        <w:rPr>
          <w:rFonts w:ascii="Calibri" w:hAnsi="Calibri" w:cs="Calibri"/>
        </w:rPr>
      </w:pPr>
    </w:p>
    <w:p w:rsidR="00BF4F96" w:rsidRPr="00BF291C" w:rsidRDefault="00BF4F96" w:rsidP="00730776">
      <w:pPr>
        <w:rPr>
          <w:rFonts w:ascii="Calibri" w:hAnsi="Calibri" w:cs="Calibri"/>
        </w:rPr>
      </w:pPr>
    </w:p>
    <w:p w:rsidR="007A2D59" w:rsidRDefault="007A2D59" w:rsidP="006565E3">
      <w:pPr>
        <w:rPr>
          <w:color w:val="FF0000"/>
          <w:sz w:val="24"/>
          <w:szCs w:val="24"/>
        </w:rPr>
      </w:pPr>
      <w:r>
        <w:rPr>
          <w:noProof/>
          <w:color w:val="FF0000"/>
          <w:sz w:val="24"/>
          <w:szCs w:val="24"/>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1270</wp:posOffset>
                </wp:positionH>
                <wp:positionV relativeFrom="paragraph">
                  <wp:posOffset>113030</wp:posOffset>
                </wp:positionV>
                <wp:extent cx="6360160" cy="345440"/>
                <wp:effectExtent l="0" t="0" r="21590" b="16510"/>
                <wp:wrapNone/>
                <wp:docPr id="11" name="Rectangle 11"/>
                <wp:cNvGraphicFramePr/>
                <a:graphic xmlns:a="http://schemas.openxmlformats.org/drawingml/2006/main">
                  <a:graphicData uri="http://schemas.microsoft.com/office/word/2010/wordprocessingShape">
                    <wps:wsp>
                      <wps:cNvSpPr/>
                      <wps:spPr>
                        <a:xfrm>
                          <a:off x="0" y="0"/>
                          <a:ext cx="6360160" cy="345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7A2D59" w:rsidRDefault="009D4D77" w:rsidP="007A2D59">
                            <w:pPr>
                              <w:rPr>
                                <w:sz w:val="28"/>
                                <w:szCs w:val="28"/>
                              </w:rPr>
                            </w:pPr>
                            <w:r>
                              <w:rPr>
                                <w:sz w:val="28"/>
                                <w:szCs w:val="28"/>
                              </w:rPr>
                              <w:t>AFTER THE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5" style="position:absolute;margin-left:.1pt;margin-top:8.9pt;width:500.8pt;height:2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" fillcolor="#5b9bd5 [3204]" strokecolor="#1f4d78 [1604]" strokeweight="1pt">
                <v:textbox>
                  <w:txbxContent>
                    <w:p w:rsidR="009D4D77" w:rsidRPr="007A2D59" w:rsidRDefault="009D4D77" w:rsidP="007A2D59">
                      <w:pPr>
                        <w:rPr>
                          <w:sz w:val="28"/>
                          <w:szCs w:val="28"/>
                        </w:rPr>
                      </w:pPr>
                      <w:r>
                        <w:rPr>
                          <w:sz w:val="28"/>
                          <w:szCs w:val="28"/>
                        </w:rPr>
                        <w:t>AFTER THE EXAM</w:t>
                      </w:r>
                    </w:p>
                  </w:txbxContent>
                </v:textbox>
              </v:rect>
            </w:pict>
          </mc:Fallback>
        </mc:AlternateContent>
      </w:r>
    </w:p>
    <w:p w:rsidR="007A2D59" w:rsidRDefault="007A2D59" w:rsidP="007A2D59">
      <w:pPr>
        <w:rPr>
          <w:sz w:val="24"/>
          <w:szCs w:val="24"/>
        </w:rPr>
      </w:pPr>
    </w:p>
    <w:p w:rsidR="007A2D59" w:rsidRPr="007A2D59" w:rsidRDefault="007A2D59" w:rsidP="007A2D59">
      <w:pPr>
        <w:rPr>
          <w:rFonts w:ascii="Calibri" w:hAnsi="Calibri" w:cs="Calibri"/>
          <w:sz w:val="24"/>
          <w:szCs w:val="24"/>
        </w:rPr>
      </w:pPr>
      <w:r w:rsidRPr="007A2D59">
        <w:rPr>
          <w:rFonts w:ascii="Calibri" w:hAnsi="Calibri" w:cs="Calibri"/>
          <w:sz w:val="24"/>
          <w:szCs w:val="24"/>
        </w:rPr>
        <w:t>At the end of the exam all work must be handed in – remember to cross out any rough work you don’t want marked.  If you have used more than one answer book or loose sheets of paper, ask for a tag to fasten them together in the correct order.</w:t>
      </w:r>
    </w:p>
    <w:p w:rsidR="007A2D59" w:rsidRPr="007A2D59" w:rsidRDefault="007A2D59" w:rsidP="007A2D59">
      <w:pPr>
        <w:rPr>
          <w:rFonts w:ascii="Calibri" w:hAnsi="Calibri" w:cs="Calibri"/>
          <w:sz w:val="24"/>
          <w:szCs w:val="24"/>
        </w:rPr>
      </w:pPr>
      <w:r w:rsidRPr="007A2D59">
        <w:rPr>
          <w:rFonts w:ascii="Calibri" w:hAnsi="Calibri" w:cs="Calibri"/>
          <w:sz w:val="24"/>
          <w:szCs w:val="24"/>
        </w:rPr>
        <w:t>Invigilators will collect your exam papers before you leave the room.  Absolute silence must be maintained during this time.  Remember you are still under exam conditions until you have left the room.</w:t>
      </w:r>
      <w:r w:rsidR="009D4D77">
        <w:rPr>
          <w:rFonts w:ascii="Calibri" w:hAnsi="Calibri" w:cs="Calibri"/>
          <w:sz w:val="24"/>
          <w:szCs w:val="24"/>
        </w:rPr>
        <w:t xml:space="preserve">  </w:t>
      </w:r>
    </w:p>
    <w:p w:rsidR="007A2D59" w:rsidRPr="007A2D59" w:rsidRDefault="007A2D59" w:rsidP="007A2D59">
      <w:pPr>
        <w:rPr>
          <w:rFonts w:ascii="Calibri" w:hAnsi="Calibri" w:cs="Calibri"/>
          <w:sz w:val="24"/>
          <w:szCs w:val="24"/>
        </w:rPr>
      </w:pPr>
      <w:r w:rsidRPr="007A2D59">
        <w:rPr>
          <w:rFonts w:ascii="Calibri" w:hAnsi="Calibri" w:cs="Calibri"/>
          <w:sz w:val="24"/>
          <w:szCs w:val="24"/>
        </w:rPr>
        <w:t>Question papers, answer booklets and additional paper must not be taken from the exam room.</w:t>
      </w:r>
    </w:p>
    <w:p w:rsidR="007A2D59" w:rsidRDefault="007A2D59" w:rsidP="007A2D59">
      <w:pPr>
        <w:rPr>
          <w:rFonts w:ascii="Calibri" w:hAnsi="Calibri" w:cs="Calibri"/>
          <w:sz w:val="24"/>
          <w:szCs w:val="24"/>
        </w:rPr>
      </w:pPr>
      <w:r w:rsidRPr="007A2D59">
        <w:rPr>
          <w:rFonts w:ascii="Calibri" w:hAnsi="Calibri" w:cs="Calibri"/>
          <w:sz w:val="24"/>
          <w:szCs w:val="24"/>
        </w:rPr>
        <w:t xml:space="preserve">Remain seated in silence until you are told to leave the </w:t>
      </w:r>
      <w:r w:rsidR="00D8504C">
        <w:rPr>
          <w:rFonts w:ascii="Calibri" w:hAnsi="Calibri" w:cs="Calibri"/>
          <w:sz w:val="24"/>
          <w:szCs w:val="24"/>
        </w:rPr>
        <w:t>exam</w:t>
      </w:r>
      <w:r w:rsidRPr="007A2D59">
        <w:rPr>
          <w:rFonts w:ascii="Calibri" w:hAnsi="Calibri" w:cs="Calibri"/>
          <w:sz w:val="24"/>
          <w:szCs w:val="24"/>
        </w:rPr>
        <w:t xml:space="preserve"> room.  Please leave the room in silence and show consideration for other students who may still be working.</w:t>
      </w:r>
    </w:p>
    <w:p w:rsidR="007A2D59" w:rsidRPr="007A2D59" w:rsidRDefault="007A2D59" w:rsidP="007A2D59">
      <w:pPr>
        <w:rPr>
          <w:rFonts w:ascii="Calibri" w:hAnsi="Calibri" w:cs="Calibri"/>
          <w:sz w:val="24"/>
          <w:szCs w:val="24"/>
        </w:rPr>
      </w:pPr>
      <w:r>
        <w:rPr>
          <w:rFonts w:ascii="Calibri" w:hAnsi="Calibri" w:cs="Calibri"/>
          <w:sz w:val="24"/>
          <w:szCs w:val="24"/>
        </w:rPr>
        <w:t xml:space="preserve">Students must remain in the exam room/hall until the published finish time of the </w:t>
      </w:r>
      <w:r w:rsidR="00D8504C">
        <w:rPr>
          <w:rFonts w:ascii="Calibri" w:hAnsi="Calibri" w:cs="Calibri"/>
          <w:sz w:val="24"/>
          <w:szCs w:val="24"/>
        </w:rPr>
        <w:t>exam</w:t>
      </w:r>
      <w:r>
        <w:rPr>
          <w:rFonts w:ascii="Calibri" w:hAnsi="Calibri" w:cs="Calibri"/>
          <w:sz w:val="24"/>
          <w:szCs w:val="24"/>
        </w:rPr>
        <w:t>. Only students who have permission from the exams officer/SLT may leave the room/hall earlier.</w:t>
      </w:r>
    </w:p>
    <w:p w:rsidR="00D94767" w:rsidRDefault="00D94767" w:rsidP="007A2D59">
      <w:pPr>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96520</wp:posOffset>
                </wp:positionV>
                <wp:extent cx="6339840" cy="3048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633984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D94767" w:rsidRDefault="009D4D77" w:rsidP="00D94767">
                            <w:pPr>
                              <w:rPr>
                                <w:sz w:val="28"/>
                                <w:szCs w:val="28"/>
                              </w:rPr>
                            </w:pPr>
                            <w:r>
                              <w:rPr>
                                <w:sz w:val="28"/>
                                <w:szCs w:val="28"/>
                              </w:rPr>
                              <w:t>ABSENCE FROM THE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6" style="position:absolute;margin-left:-.7pt;margin-top:7.6pt;width:499.2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" fillcolor="#5b9bd5 [3204]" strokecolor="#1f4d78 [1604]" strokeweight="1pt">
                <v:textbox>
                  <w:txbxContent>
                    <w:p w:rsidR="009D4D77" w:rsidRPr="00D94767" w:rsidRDefault="009D4D77" w:rsidP="00D94767">
                      <w:pPr>
                        <w:rPr>
                          <w:sz w:val="28"/>
                          <w:szCs w:val="28"/>
                        </w:rPr>
                      </w:pPr>
                      <w:r>
                        <w:rPr>
                          <w:sz w:val="28"/>
                          <w:szCs w:val="28"/>
                        </w:rPr>
                        <w:t>ABSENCE FROM THE EXAM</w:t>
                      </w:r>
                    </w:p>
                  </w:txbxContent>
                </v:textbox>
              </v:rect>
            </w:pict>
          </mc:Fallback>
        </mc:AlternateContent>
      </w:r>
    </w:p>
    <w:p w:rsidR="00D94767" w:rsidRDefault="00D94767" w:rsidP="00D94767">
      <w:pPr>
        <w:rPr>
          <w:sz w:val="24"/>
          <w:szCs w:val="24"/>
        </w:rPr>
      </w:pPr>
    </w:p>
    <w:p w:rsidR="00D94767" w:rsidRPr="00D94767" w:rsidRDefault="00D94767" w:rsidP="00D94767">
      <w:pPr>
        <w:rPr>
          <w:rFonts w:ascii="Calibri" w:hAnsi="Calibri" w:cs="Calibri"/>
          <w:sz w:val="24"/>
          <w:szCs w:val="24"/>
        </w:rPr>
      </w:pPr>
      <w:r w:rsidRPr="00D94767">
        <w:rPr>
          <w:rFonts w:ascii="Calibri" w:hAnsi="Calibri" w:cs="Calibri"/>
          <w:sz w:val="24"/>
          <w:szCs w:val="24"/>
        </w:rPr>
        <w:t xml:space="preserve">If you experience difficulties during the </w:t>
      </w:r>
      <w:r w:rsidR="00D8504C">
        <w:rPr>
          <w:rFonts w:ascii="Calibri" w:hAnsi="Calibri" w:cs="Calibri"/>
          <w:sz w:val="24"/>
          <w:szCs w:val="24"/>
        </w:rPr>
        <w:t>exam</w:t>
      </w:r>
      <w:r w:rsidRPr="00D94767">
        <w:rPr>
          <w:rFonts w:ascii="Calibri" w:hAnsi="Calibri" w:cs="Calibri"/>
          <w:sz w:val="24"/>
          <w:szCs w:val="24"/>
        </w:rPr>
        <w:t xml:space="preserve"> period (e.g. illness, injury, personal problems) please inform the </w:t>
      </w:r>
      <w:r w:rsidR="00D8504C">
        <w:rPr>
          <w:rFonts w:ascii="Calibri" w:hAnsi="Calibri" w:cs="Calibri"/>
          <w:sz w:val="24"/>
          <w:szCs w:val="24"/>
        </w:rPr>
        <w:t>academy</w:t>
      </w:r>
      <w:r w:rsidRPr="00D94767">
        <w:rPr>
          <w:rFonts w:ascii="Calibri" w:hAnsi="Calibri" w:cs="Calibri"/>
          <w:sz w:val="24"/>
          <w:szCs w:val="24"/>
        </w:rPr>
        <w:t xml:space="preserve"> at the earliest possible time so we can help or advise you.</w:t>
      </w:r>
    </w:p>
    <w:p w:rsidR="00D94767" w:rsidRPr="00D94767" w:rsidRDefault="00D94767" w:rsidP="00D94767">
      <w:pPr>
        <w:rPr>
          <w:rFonts w:ascii="Calibri" w:hAnsi="Calibri" w:cs="Calibri"/>
          <w:sz w:val="24"/>
          <w:szCs w:val="24"/>
        </w:rPr>
      </w:pPr>
      <w:r w:rsidRPr="00D94767">
        <w:rPr>
          <w:rFonts w:ascii="Calibri" w:hAnsi="Calibri" w:cs="Calibri"/>
          <w:sz w:val="24"/>
          <w:szCs w:val="24"/>
        </w:rPr>
        <w:t xml:space="preserve">Only in ‘exceptional circumstances’ are students allowed special consideration for absence from any part of an </w:t>
      </w:r>
      <w:r w:rsidR="00D8504C">
        <w:rPr>
          <w:rFonts w:ascii="Calibri" w:hAnsi="Calibri" w:cs="Calibri"/>
          <w:sz w:val="24"/>
          <w:szCs w:val="24"/>
        </w:rPr>
        <w:t>exam</w:t>
      </w:r>
      <w:r w:rsidRPr="00D94767">
        <w:rPr>
          <w:rFonts w:ascii="Calibri" w:hAnsi="Calibri" w:cs="Calibri"/>
          <w:sz w:val="24"/>
          <w:szCs w:val="24"/>
        </w:rPr>
        <w:t xml:space="preserve">.  It is essential that </w:t>
      </w:r>
      <w:r w:rsidR="00B30985">
        <w:rPr>
          <w:rFonts w:ascii="Calibri" w:hAnsi="Calibri" w:cs="Calibri"/>
          <w:sz w:val="24"/>
          <w:szCs w:val="24"/>
        </w:rPr>
        <w:t xml:space="preserve">if any </w:t>
      </w:r>
      <w:r w:rsidRPr="00D94767">
        <w:rPr>
          <w:rFonts w:ascii="Calibri" w:hAnsi="Calibri" w:cs="Calibri"/>
          <w:sz w:val="24"/>
          <w:szCs w:val="24"/>
        </w:rPr>
        <w:t xml:space="preserve">medical or other appropriate evidence is </w:t>
      </w:r>
      <w:r w:rsidR="00B30985">
        <w:rPr>
          <w:rFonts w:ascii="Calibri" w:hAnsi="Calibri" w:cs="Calibri"/>
          <w:sz w:val="24"/>
          <w:szCs w:val="24"/>
        </w:rPr>
        <w:t>available</w:t>
      </w:r>
      <w:r w:rsidRPr="00D94767">
        <w:rPr>
          <w:rFonts w:ascii="Calibri" w:hAnsi="Calibri" w:cs="Calibri"/>
          <w:sz w:val="24"/>
          <w:szCs w:val="24"/>
        </w:rPr>
        <w:t xml:space="preserve"> </w:t>
      </w:r>
      <w:r w:rsidR="00B30985">
        <w:rPr>
          <w:rFonts w:ascii="Calibri" w:hAnsi="Calibri" w:cs="Calibri"/>
          <w:sz w:val="24"/>
          <w:szCs w:val="24"/>
        </w:rPr>
        <w:t>for the day/s</w:t>
      </w:r>
      <w:r w:rsidRPr="00D94767">
        <w:rPr>
          <w:rFonts w:ascii="Calibri" w:hAnsi="Calibri" w:cs="Calibri"/>
          <w:sz w:val="24"/>
          <w:szCs w:val="24"/>
        </w:rPr>
        <w:t xml:space="preserve"> </w:t>
      </w:r>
      <w:r w:rsidR="00B30985">
        <w:rPr>
          <w:rFonts w:ascii="Calibri" w:hAnsi="Calibri" w:cs="Calibri"/>
          <w:sz w:val="24"/>
          <w:szCs w:val="24"/>
        </w:rPr>
        <w:t>of absence</w:t>
      </w:r>
      <w:r w:rsidRPr="00D94767">
        <w:rPr>
          <w:rFonts w:ascii="Calibri" w:hAnsi="Calibri" w:cs="Calibri"/>
          <w:sz w:val="24"/>
          <w:szCs w:val="24"/>
        </w:rPr>
        <w:t xml:space="preserve"> </w:t>
      </w:r>
      <w:r w:rsidR="00B30985">
        <w:rPr>
          <w:rFonts w:ascii="Calibri" w:hAnsi="Calibri" w:cs="Calibri"/>
          <w:sz w:val="24"/>
          <w:szCs w:val="24"/>
        </w:rPr>
        <w:t xml:space="preserve">this is given to the </w:t>
      </w:r>
      <w:r w:rsidRPr="00D94767">
        <w:rPr>
          <w:rFonts w:ascii="Calibri" w:hAnsi="Calibri" w:cs="Calibri"/>
          <w:sz w:val="24"/>
          <w:szCs w:val="24"/>
        </w:rPr>
        <w:t>Exams Officer without delay in all cases where an application is to be made for special consideration. A self-certification form (JCQ/ME Form 14) can be obt</w:t>
      </w:r>
      <w:r w:rsidR="00B30985">
        <w:rPr>
          <w:rFonts w:ascii="Calibri" w:hAnsi="Calibri" w:cs="Calibri"/>
          <w:sz w:val="24"/>
          <w:szCs w:val="24"/>
        </w:rPr>
        <w:t>ained from the Exams Officer</w:t>
      </w:r>
      <w:r w:rsidRPr="00D94767">
        <w:rPr>
          <w:rFonts w:ascii="Calibri" w:hAnsi="Calibri" w:cs="Calibri"/>
          <w:sz w:val="24"/>
          <w:szCs w:val="24"/>
        </w:rPr>
        <w:t>.</w:t>
      </w:r>
    </w:p>
    <w:p w:rsidR="00D94767" w:rsidRPr="00D94767" w:rsidRDefault="00D8504C" w:rsidP="00D94767">
      <w:pPr>
        <w:rPr>
          <w:rFonts w:ascii="Calibri" w:hAnsi="Calibri" w:cs="Calibri"/>
          <w:sz w:val="24"/>
          <w:szCs w:val="24"/>
        </w:rPr>
      </w:pPr>
      <w:r>
        <w:rPr>
          <w:rFonts w:ascii="Calibri" w:hAnsi="Calibri" w:cs="Calibri"/>
          <w:sz w:val="24"/>
          <w:szCs w:val="24"/>
        </w:rPr>
        <w:t>You</w:t>
      </w:r>
      <w:r w:rsidR="00D94767" w:rsidRPr="00D94767">
        <w:rPr>
          <w:rFonts w:ascii="Calibri" w:hAnsi="Calibri" w:cs="Calibri"/>
          <w:sz w:val="24"/>
          <w:szCs w:val="24"/>
        </w:rPr>
        <w:t xml:space="preserve"> are reminded that the school will require pa</w:t>
      </w:r>
      <w:r w:rsidR="00FF05F3">
        <w:rPr>
          <w:rFonts w:ascii="Calibri" w:hAnsi="Calibri" w:cs="Calibri"/>
          <w:sz w:val="24"/>
          <w:szCs w:val="24"/>
        </w:rPr>
        <w:t>yment of entry fees (approx. £43</w:t>
      </w:r>
      <w:r w:rsidR="00D94767" w:rsidRPr="00D94767">
        <w:rPr>
          <w:rFonts w:ascii="Calibri" w:hAnsi="Calibri" w:cs="Calibri"/>
          <w:sz w:val="24"/>
          <w:szCs w:val="24"/>
        </w:rPr>
        <w:t xml:space="preserve">.00 per subject for GCSE &amp; £85+ for GCE) should a </w:t>
      </w:r>
      <w:r>
        <w:rPr>
          <w:rFonts w:ascii="Calibri" w:hAnsi="Calibri" w:cs="Calibri"/>
          <w:sz w:val="24"/>
          <w:szCs w:val="24"/>
        </w:rPr>
        <w:t>you</w:t>
      </w:r>
      <w:r w:rsidR="00D94767" w:rsidRPr="00D94767">
        <w:rPr>
          <w:rFonts w:ascii="Calibri" w:hAnsi="Calibri" w:cs="Calibri"/>
          <w:sz w:val="24"/>
          <w:szCs w:val="24"/>
        </w:rPr>
        <w:t xml:space="preserve"> fail to attend an exam without good reason and without informing the school.   </w:t>
      </w:r>
    </w:p>
    <w:p w:rsidR="00D94767" w:rsidRPr="00D94767" w:rsidRDefault="00D94767" w:rsidP="00D94767">
      <w:pPr>
        <w:rPr>
          <w:rFonts w:ascii="Calibri" w:hAnsi="Calibri" w:cs="Calibri"/>
          <w:caps/>
          <w:sz w:val="24"/>
          <w:szCs w:val="24"/>
        </w:rPr>
      </w:pPr>
      <w:r w:rsidRPr="00D94767">
        <w:rPr>
          <w:rFonts w:ascii="Calibri" w:hAnsi="Calibri" w:cs="Calibri"/>
          <w:sz w:val="24"/>
          <w:szCs w:val="24"/>
        </w:rPr>
        <w:t>Please note that misreading the timetable will not be accepted as a satisfactory explanation of absence.</w:t>
      </w:r>
    </w:p>
    <w:p w:rsidR="003A2647" w:rsidRDefault="003A2647" w:rsidP="00D25AF3">
      <w:pPr>
        <w:rPr>
          <w:rFonts w:ascii="Calibri" w:hAnsi="Calibri" w:cs="Calibri"/>
          <w:sz w:val="32"/>
          <w:szCs w:val="32"/>
        </w:rPr>
      </w:pPr>
    </w:p>
    <w:p w:rsidR="003A2647" w:rsidRDefault="003A2647" w:rsidP="00D25AF3">
      <w:pPr>
        <w:rPr>
          <w:rFonts w:ascii="Calibri" w:hAnsi="Calibri" w:cs="Calibri"/>
          <w:sz w:val="32"/>
          <w:szCs w:val="32"/>
        </w:rPr>
      </w:pPr>
    </w:p>
    <w:p w:rsidR="003A2647" w:rsidRDefault="003A2647" w:rsidP="00D25AF3">
      <w:pPr>
        <w:rPr>
          <w:rFonts w:ascii="Calibri" w:hAnsi="Calibri" w:cs="Calibri"/>
          <w:sz w:val="32"/>
          <w:szCs w:val="32"/>
        </w:rPr>
      </w:pPr>
    </w:p>
    <w:p w:rsidR="003A2647" w:rsidRDefault="003A2647" w:rsidP="00D25AF3">
      <w:pPr>
        <w:rPr>
          <w:rFonts w:ascii="Calibri" w:hAnsi="Calibri" w:cs="Calibri"/>
          <w:sz w:val="32"/>
          <w:szCs w:val="32"/>
        </w:rPr>
      </w:pPr>
    </w:p>
    <w:p w:rsidR="003A2647" w:rsidRDefault="003A2647" w:rsidP="00D25AF3">
      <w:pPr>
        <w:rPr>
          <w:rFonts w:ascii="Calibri" w:hAnsi="Calibri" w:cs="Calibri"/>
          <w:sz w:val="32"/>
          <w:szCs w:val="32"/>
        </w:rPr>
      </w:pPr>
    </w:p>
    <w:p w:rsidR="00A318AE" w:rsidRDefault="00607C0A" w:rsidP="00D25AF3">
      <w:pPr>
        <w:rPr>
          <w:rFonts w:ascii="Calibri" w:hAnsi="Calibri" w:cs="Calibri"/>
          <w:sz w:val="32"/>
          <w:szCs w:val="32"/>
        </w:rPr>
      </w:pPr>
      <w:r>
        <w:rPr>
          <w:rFonts w:ascii="Calibri" w:hAnsi="Calibri" w:cs="Calibri"/>
          <w:sz w:val="32"/>
          <w:szCs w:val="32"/>
        </w:rPr>
        <w:t xml:space="preserve">  </w:t>
      </w:r>
    </w:p>
    <w:p w:rsidR="00A318AE" w:rsidRDefault="00A318AE" w:rsidP="00D25AF3">
      <w:pPr>
        <w:rPr>
          <w:rFonts w:ascii="Calibri" w:hAnsi="Calibri" w:cs="Calibri"/>
          <w:sz w:val="32"/>
          <w:szCs w:val="32"/>
        </w:rPr>
      </w:pPr>
    </w:p>
    <w:p w:rsidR="00A318AE" w:rsidRDefault="00A318AE" w:rsidP="00A318AE">
      <w:pPr>
        <w:autoSpaceDE w:val="0"/>
        <w:autoSpaceDN w:val="0"/>
        <w:adjustRightInd w:val="0"/>
        <w:spacing w:after="0" w:line="240" w:lineRule="auto"/>
        <w:rPr>
          <w:rFonts w:ascii="Calibri" w:hAnsi="Calibri" w:cs="Calibri"/>
          <w:color w:val="FFFFFF"/>
        </w:rPr>
      </w:pPr>
      <w:r>
        <w:rPr>
          <w:rFonts w:ascii="Calibri" w:hAnsi="Calibri" w:cs="Calibri"/>
          <w:noProof/>
          <w:color w:val="FFFFFF"/>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9672</wp:posOffset>
                </wp:positionH>
                <wp:positionV relativeFrom="paragraph">
                  <wp:posOffset>-254098</wp:posOffset>
                </wp:positionV>
                <wp:extent cx="6553200" cy="334108"/>
                <wp:effectExtent l="0" t="0" r="19050" b="27940"/>
                <wp:wrapNone/>
                <wp:docPr id="12" name="Rectangle 12"/>
                <wp:cNvGraphicFramePr/>
                <a:graphic xmlns:a="http://schemas.openxmlformats.org/drawingml/2006/main">
                  <a:graphicData uri="http://schemas.microsoft.com/office/word/2010/wordprocessingShape">
                    <wps:wsp>
                      <wps:cNvSpPr/>
                      <wps:spPr>
                        <a:xfrm>
                          <a:off x="0" y="0"/>
                          <a:ext cx="6553200" cy="3341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4D77" w:rsidRPr="00A318AE" w:rsidRDefault="009D4D77" w:rsidP="00A318AE">
                            <w:pPr>
                              <w:rPr>
                                <w:sz w:val="28"/>
                                <w:szCs w:val="28"/>
                              </w:rPr>
                            </w:pPr>
                            <w:r w:rsidRPr="00A318AE">
                              <w:rPr>
                                <w:sz w:val="28"/>
                                <w:szCs w:val="28"/>
                              </w:rPr>
                              <w:t>THE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7" style="position:absolute;margin-left:.75pt;margin-top:-20pt;width:516pt;height:26.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" fillcolor="#5b9bd5 [3204]" strokecolor="#1f4d78 [1604]" strokeweight="1pt">
                <v:textbox>
                  <w:txbxContent>
                    <w:p w:rsidR="009D4D77" w:rsidRPr="00A318AE" w:rsidRDefault="009D4D77" w:rsidP="00A318AE">
                      <w:pPr>
                        <w:rPr>
                          <w:sz w:val="28"/>
                          <w:szCs w:val="28"/>
                        </w:rPr>
                      </w:pPr>
                      <w:r w:rsidRPr="00A318AE">
                        <w:rPr>
                          <w:sz w:val="28"/>
                          <w:szCs w:val="28"/>
                        </w:rPr>
                        <w:t>THE RULES</w:t>
                      </w:r>
                    </w:p>
                  </w:txbxContent>
                </v:textbox>
              </v:rect>
            </w:pict>
          </mc:Fallback>
        </mc:AlternateContent>
      </w:r>
      <w:r>
        <w:rPr>
          <w:rFonts w:ascii="Calibri" w:hAnsi="Calibri" w:cs="Calibri"/>
          <w:color w:val="FFFFFF"/>
        </w:rPr>
        <w:t>THE RULES</w:t>
      </w:r>
    </w:p>
    <w:p w:rsidR="00A318AE" w:rsidRDefault="00A318AE" w:rsidP="00A318AE">
      <w:pPr>
        <w:autoSpaceDE w:val="0"/>
        <w:autoSpaceDN w:val="0"/>
        <w:adjustRightInd w:val="0"/>
        <w:spacing w:after="0" w:line="240" w:lineRule="auto"/>
        <w:rPr>
          <w:rFonts w:ascii="SymbolMT" w:hAnsi="SymbolMT" w:cs="SymbolMT"/>
          <w:color w:val="000000"/>
          <w:sz w:val="24"/>
          <w:szCs w:val="24"/>
        </w:rPr>
      </w:pPr>
    </w:p>
    <w:p w:rsidR="00A318AE" w:rsidRPr="00A318AE" w:rsidRDefault="00A318AE" w:rsidP="006203DE">
      <w:pPr>
        <w:pStyle w:val="NoSpacing"/>
        <w:numPr>
          <w:ilvl w:val="0"/>
          <w:numId w:val="10"/>
        </w:numPr>
        <w:spacing w:line="360" w:lineRule="auto"/>
        <w:rPr>
          <w:sz w:val="24"/>
          <w:szCs w:val="24"/>
        </w:rPr>
      </w:pPr>
      <w:r w:rsidRPr="00A318AE">
        <w:rPr>
          <w:sz w:val="24"/>
          <w:szCs w:val="24"/>
        </w:rPr>
        <w:t xml:space="preserve">School uniform </w:t>
      </w:r>
      <w:r w:rsidRPr="00A318AE">
        <w:rPr>
          <w:b/>
          <w:bCs/>
          <w:sz w:val="24"/>
          <w:szCs w:val="24"/>
        </w:rPr>
        <w:t xml:space="preserve">MUST </w:t>
      </w:r>
      <w:r w:rsidR="006203DE">
        <w:rPr>
          <w:sz w:val="24"/>
          <w:szCs w:val="24"/>
        </w:rPr>
        <w:t>be</w:t>
      </w:r>
      <w:r w:rsidRPr="00A318AE">
        <w:rPr>
          <w:sz w:val="24"/>
          <w:szCs w:val="24"/>
        </w:rPr>
        <w:t xml:space="preserve"> worn at all times</w:t>
      </w:r>
    </w:p>
    <w:p w:rsidR="00A318AE" w:rsidRPr="00A318AE" w:rsidRDefault="00A318AE" w:rsidP="006203DE">
      <w:pPr>
        <w:pStyle w:val="NoSpacing"/>
        <w:numPr>
          <w:ilvl w:val="0"/>
          <w:numId w:val="10"/>
        </w:numPr>
        <w:spacing w:line="360" w:lineRule="auto"/>
        <w:rPr>
          <w:sz w:val="24"/>
          <w:szCs w:val="24"/>
        </w:rPr>
      </w:pPr>
      <w:r w:rsidRPr="00A318AE">
        <w:rPr>
          <w:sz w:val="24"/>
          <w:szCs w:val="24"/>
        </w:rPr>
        <w:t xml:space="preserve">You </w:t>
      </w:r>
      <w:r w:rsidRPr="00A318AE">
        <w:rPr>
          <w:b/>
          <w:bCs/>
          <w:sz w:val="24"/>
          <w:szCs w:val="24"/>
        </w:rPr>
        <w:t xml:space="preserve">MUST </w:t>
      </w:r>
      <w:r w:rsidRPr="00A318AE">
        <w:rPr>
          <w:sz w:val="24"/>
          <w:szCs w:val="24"/>
        </w:rPr>
        <w:t>bring all of your own equipme</w:t>
      </w:r>
      <w:r>
        <w:rPr>
          <w:sz w:val="24"/>
          <w:szCs w:val="24"/>
        </w:rPr>
        <w:t>nt</w:t>
      </w:r>
    </w:p>
    <w:p w:rsidR="00A318AE" w:rsidRPr="00A318AE" w:rsidRDefault="00A318AE" w:rsidP="006203DE">
      <w:pPr>
        <w:pStyle w:val="NoSpacing"/>
        <w:numPr>
          <w:ilvl w:val="0"/>
          <w:numId w:val="10"/>
        </w:numPr>
        <w:spacing w:line="360" w:lineRule="auto"/>
        <w:rPr>
          <w:sz w:val="24"/>
          <w:szCs w:val="24"/>
        </w:rPr>
      </w:pPr>
      <w:r w:rsidRPr="00A318AE">
        <w:rPr>
          <w:sz w:val="24"/>
          <w:szCs w:val="24"/>
        </w:rPr>
        <w:t xml:space="preserve">All unauthorised equipment </w:t>
      </w:r>
      <w:r w:rsidRPr="00A318AE">
        <w:rPr>
          <w:b/>
          <w:bCs/>
          <w:sz w:val="24"/>
          <w:szCs w:val="24"/>
        </w:rPr>
        <w:t xml:space="preserve">MUST </w:t>
      </w:r>
      <w:r w:rsidRPr="00A318AE">
        <w:rPr>
          <w:sz w:val="24"/>
          <w:szCs w:val="24"/>
        </w:rPr>
        <w:t>be either left in your bag or handed to an invigilator for</w:t>
      </w:r>
    </w:p>
    <w:p w:rsidR="00A318AE" w:rsidRPr="00A318AE" w:rsidRDefault="00A318AE" w:rsidP="006203DE">
      <w:pPr>
        <w:pStyle w:val="NoSpacing"/>
        <w:spacing w:line="360" w:lineRule="auto"/>
        <w:rPr>
          <w:sz w:val="24"/>
          <w:szCs w:val="24"/>
        </w:rPr>
      </w:pPr>
      <w:r>
        <w:rPr>
          <w:sz w:val="24"/>
          <w:szCs w:val="24"/>
        </w:rPr>
        <w:t xml:space="preserve">             </w:t>
      </w:r>
      <w:r w:rsidRPr="00A318AE">
        <w:rPr>
          <w:sz w:val="24"/>
          <w:szCs w:val="24"/>
        </w:rPr>
        <w:t>the duration of the exam</w:t>
      </w:r>
    </w:p>
    <w:p w:rsidR="00A318AE" w:rsidRPr="00A318AE" w:rsidRDefault="00A318AE" w:rsidP="006203DE">
      <w:pPr>
        <w:pStyle w:val="NoSpacing"/>
        <w:numPr>
          <w:ilvl w:val="0"/>
          <w:numId w:val="11"/>
        </w:numPr>
        <w:spacing w:line="360" w:lineRule="auto"/>
        <w:rPr>
          <w:sz w:val="24"/>
          <w:szCs w:val="24"/>
        </w:rPr>
      </w:pPr>
      <w:r w:rsidRPr="00A318AE">
        <w:rPr>
          <w:sz w:val="24"/>
          <w:szCs w:val="24"/>
        </w:rPr>
        <w:t>You are under exam conditions as soon as you enter the exam room</w:t>
      </w:r>
    </w:p>
    <w:p w:rsidR="00A318AE" w:rsidRPr="00A318AE" w:rsidRDefault="00A318AE" w:rsidP="006203DE">
      <w:pPr>
        <w:pStyle w:val="NoSpacing"/>
        <w:numPr>
          <w:ilvl w:val="0"/>
          <w:numId w:val="11"/>
        </w:numPr>
        <w:spacing w:line="360" w:lineRule="auto"/>
        <w:rPr>
          <w:sz w:val="24"/>
          <w:szCs w:val="24"/>
        </w:rPr>
      </w:pPr>
      <w:r w:rsidRPr="00A318AE">
        <w:rPr>
          <w:sz w:val="24"/>
          <w:szCs w:val="24"/>
        </w:rPr>
        <w:t>Remember no talking, even when waiting for everyone to be seated. Talking to, or disturbing,</w:t>
      </w:r>
      <w:r>
        <w:rPr>
          <w:sz w:val="24"/>
          <w:szCs w:val="24"/>
        </w:rPr>
        <w:t xml:space="preserve"> </w:t>
      </w:r>
      <w:r w:rsidRPr="00A318AE">
        <w:rPr>
          <w:sz w:val="24"/>
          <w:szCs w:val="24"/>
        </w:rPr>
        <w:t>other candidates is misconduct and will be reported to the exam board. Disturbing others</w:t>
      </w:r>
      <w:r>
        <w:rPr>
          <w:sz w:val="24"/>
          <w:szCs w:val="24"/>
        </w:rPr>
        <w:t xml:space="preserve"> </w:t>
      </w:r>
      <w:r w:rsidRPr="00A318AE">
        <w:rPr>
          <w:sz w:val="24"/>
          <w:szCs w:val="24"/>
        </w:rPr>
        <w:t>could be talking, non-verbal communication, tapping your pen etc.</w:t>
      </w:r>
    </w:p>
    <w:p w:rsidR="00A318AE" w:rsidRPr="00A318AE" w:rsidRDefault="00A318AE" w:rsidP="006203DE">
      <w:pPr>
        <w:pStyle w:val="NoSpacing"/>
        <w:numPr>
          <w:ilvl w:val="0"/>
          <w:numId w:val="11"/>
        </w:numPr>
        <w:spacing w:line="360" w:lineRule="auto"/>
        <w:rPr>
          <w:sz w:val="24"/>
          <w:szCs w:val="24"/>
        </w:rPr>
      </w:pPr>
      <w:r w:rsidRPr="00A318AE">
        <w:rPr>
          <w:sz w:val="24"/>
          <w:szCs w:val="24"/>
        </w:rPr>
        <w:t xml:space="preserve">You </w:t>
      </w:r>
      <w:r w:rsidRPr="00A318AE">
        <w:rPr>
          <w:b/>
          <w:bCs/>
          <w:sz w:val="24"/>
          <w:szCs w:val="24"/>
        </w:rPr>
        <w:t xml:space="preserve">MUST NOT </w:t>
      </w:r>
      <w:r w:rsidRPr="00A318AE">
        <w:rPr>
          <w:sz w:val="24"/>
          <w:szCs w:val="24"/>
        </w:rPr>
        <w:t>write anything on the question or answer book before being told to by the</w:t>
      </w:r>
    </w:p>
    <w:p w:rsidR="00A318AE" w:rsidRPr="00A318AE" w:rsidRDefault="00A318AE" w:rsidP="006203DE">
      <w:pPr>
        <w:pStyle w:val="NoSpacing"/>
        <w:spacing w:line="360" w:lineRule="auto"/>
        <w:rPr>
          <w:sz w:val="24"/>
          <w:szCs w:val="24"/>
        </w:rPr>
      </w:pPr>
      <w:r>
        <w:rPr>
          <w:sz w:val="24"/>
          <w:szCs w:val="24"/>
        </w:rPr>
        <w:t xml:space="preserve">              </w:t>
      </w:r>
      <w:r w:rsidRPr="00A318AE">
        <w:rPr>
          <w:sz w:val="24"/>
          <w:szCs w:val="24"/>
        </w:rPr>
        <w:t>invigilator. This includes writing your name etc.</w:t>
      </w:r>
    </w:p>
    <w:p w:rsidR="00A318AE" w:rsidRPr="00A318AE" w:rsidRDefault="00A318AE" w:rsidP="006203DE">
      <w:pPr>
        <w:pStyle w:val="NoSpacing"/>
        <w:numPr>
          <w:ilvl w:val="0"/>
          <w:numId w:val="12"/>
        </w:numPr>
        <w:spacing w:line="360" w:lineRule="auto"/>
        <w:rPr>
          <w:sz w:val="24"/>
          <w:szCs w:val="24"/>
        </w:rPr>
      </w:pPr>
      <w:r w:rsidRPr="00A318AE">
        <w:rPr>
          <w:sz w:val="24"/>
          <w:szCs w:val="24"/>
        </w:rPr>
        <w:t>Listen carefully to the invigilator’s announcement and instructions. There could be notices</w:t>
      </w:r>
    </w:p>
    <w:p w:rsidR="00A318AE" w:rsidRPr="00A318AE" w:rsidRDefault="00A318AE" w:rsidP="006203DE">
      <w:pPr>
        <w:pStyle w:val="NoSpacing"/>
        <w:spacing w:line="360" w:lineRule="auto"/>
        <w:rPr>
          <w:sz w:val="24"/>
          <w:szCs w:val="24"/>
        </w:rPr>
      </w:pPr>
      <w:r>
        <w:rPr>
          <w:sz w:val="24"/>
          <w:szCs w:val="24"/>
        </w:rPr>
        <w:t xml:space="preserve">             </w:t>
      </w:r>
      <w:r w:rsidRPr="00A318AE">
        <w:rPr>
          <w:sz w:val="24"/>
          <w:szCs w:val="24"/>
        </w:rPr>
        <w:t>from the exam board concerning the paper, if you are unsur</w:t>
      </w:r>
      <w:r>
        <w:rPr>
          <w:sz w:val="24"/>
          <w:szCs w:val="24"/>
        </w:rPr>
        <w:t xml:space="preserve">e about anything, put your       </w:t>
      </w:r>
      <w:r>
        <w:rPr>
          <w:sz w:val="24"/>
          <w:szCs w:val="24"/>
        </w:rPr>
        <w:tab/>
        <w:t xml:space="preserve">hand </w:t>
      </w:r>
      <w:r w:rsidRPr="00A318AE">
        <w:rPr>
          <w:sz w:val="24"/>
          <w:szCs w:val="24"/>
        </w:rPr>
        <w:t>up and ask.</w:t>
      </w:r>
      <w:bookmarkStart w:id="0" w:name="_GoBack"/>
      <w:bookmarkEnd w:id="0"/>
    </w:p>
    <w:p w:rsidR="00A318AE" w:rsidRPr="00A318AE" w:rsidRDefault="00A318AE" w:rsidP="006203DE">
      <w:pPr>
        <w:pStyle w:val="NoSpacing"/>
        <w:numPr>
          <w:ilvl w:val="0"/>
          <w:numId w:val="12"/>
        </w:numPr>
        <w:spacing w:line="360" w:lineRule="auto"/>
        <w:rPr>
          <w:sz w:val="24"/>
          <w:szCs w:val="24"/>
        </w:rPr>
      </w:pPr>
      <w:r w:rsidRPr="00A318AE">
        <w:rPr>
          <w:sz w:val="24"/>
          <w:szCs w:val="24"/>
        </w:rPr>
        <w:t xml:space="preserve">You </w:t>
      </w:r>
      <w:r w:rsidRPr="00775108">
        <w:rPr>
          <w:b/>
          <w:sz w:val="24"/>
          <w:szCs w:val="24"/>
        </w:rPr>
        <w:t>MUST</w:t>
      </w:r>
      <w:r w:rsidRPr="00A318AE">
        <w:rPr>
          <w:sz w:val="24"/>
          <w:szCs w:val="24"/>
        </w:rPr>
        <w:t xml:space="preserve"> put your hand up if you have any issues, questions etc. and an invigilator will come</w:t>
      </w:r>
      <w:r>
        <w:rPr>
          <w:sz w:val="24"/>
          <w:szCs w:val="24"/>
        </w:rPr>
        <w:t xml:space="preserve"> </w:t>
      </w:r>
      <w:r w:rsidRPr="00A318AE">
        <w:rPr>
          <w:sz w:val="24"/>
          <w:szCs w:val="24"/>
        </w:rPr>
        <w:t>to you.</w:t>
      </w:r>
    </w:p>
    <w:p w:rsidR="00A318AE" w:rsidRPr="00A318AE" w:rsidRDefault="00A318AE" w:rsidP="006203DE">
      <w:pPr>
        <w:pStyle w:val="NoSpacing"/>
        <w:numPr>
          <w:ilvl w:val="0"/>
          <w:numId w:val="12"/>
        </w:numPr>
        <w:spacing w:line="360" w:lineRule="auto"/>
        <w:rPr>
          <w:sz w:val="24"/>
          <w:szCs w:val="24"/>
        </w:rPr>
      </w:pPr>
      <w:r w:rsidRPr="00A318AE">
        <w:rPr>
          <w:sz w:val="24"/>
          <w:szCs w:val="24"/>
        </w:rPr>
        <w:t>If you begin to feel ill or need the toilet during the exam, put your hand up and speak quietly</w:t>
      </w:r>
      <w:r>
        <w:rPr>
          <w:sz w:val="24"/>
          <w:szCs w:val="24"/>
        </w:rPr>
        <w:t xml:space="preserve"> </w:t>
      </w:r>
      <w:r w:rsidRPr="00A318AE">
        <w:rPr>
          <w:sz w:val="24"/>
          <w:szCs w:val="24"/>
        </w:rPr>
        <w:t>to an invigilator. Nobody will be a</w:t>
      </w:r>
      <w:r w:rsidR="006203DE">
        <w:rPr>
          <w:sz w:val="24"/>
          <w:szCs w:val="24"/>
        </w:rPr>
        <w:t xml:space="preserve">llowed to go to the toilet </w:t>
      </w:r>
      <w:r w:rsidRPr="00A318AE">
        <w:rPr>
          <w:sz w:val="24"/>
          <w:szCs w:val="24"/>
        </w:rPr>
        <w:t>unless there is a known medical condition. No extra time will be given fo</w:t>
      </w:r>
      <w:r>
        <w:rPr>
          <w:sz w:val="24"/>
          <w:szCs w:val="24"/>
        </w:rPr>
        <w:t xml:space="preserve">r </w:t>
      </w:r>
      <w:r w:rsidRPr="00A318AE">
        <w:rPr>
          <w:sz w:val="24"/>
          <w:szCs w:val="24"/>
        </w:rPr>
        <w:t>toilet breaks, but may be given if you have to attend the medical room.</w:t>
      </w:r>
    </w:p>
    <w:p w:rsidR="00A318AE" w:rsidRPr="00A318AE" w:rsidRDefault="00A318AE" w:rsidP="006203DE">
      <w:pPr>
        <w:pStyle w:val="NoSpacing"/>
        <w:numPr>
          <w:ilvl w:val="0"/>
          <w:numId w:val="12"/>
        </w:numPr>
        <w:spacing w:line="360" w:lineRule="auto"/>
        <w:rPr>
          <w:sz w:val="24"/>
          <w:szCs w:val="24"/>
        </w:rPr>
      </w:pPr>
      <w:r w:rsidRPr="00A318AE">
        <w:rPr>
          <w:sz w:val="24"/>
          <w:szCs w:val="24"/>
        </w:rPr>
        <w:t>You must not ask for any explanation of the question</w:t>
      </w:r>
      <w:r w:rsidR="006203DE">
        <w:rPr>
          <w:sz w:val="24"/>
          <w:szCs w:val="24"/>
        </w:rPr>
        <w:t>/</w:t>
      </w:r>
      <w:r w:rsidR="006203DE" w:rsidRPr="00A318AE">
        <w:rPr>
          <w:sz w:val="24"/>
          <w:szCs w:val="24"/>
        </w:rPr>
        <w:t>s;</w:t>
      </w:r>
      <w:r w:rsidRPr="00A318AE">
        <w:rPr>
          <w:sz w:val="24"/>
          <w:szCs w:val="24"/>
        </w:rPr>
        <w:t xml:space="preserve"> invigilators will not be able to help.</w:t>
      </w:r>
    </w:p>
    <w:p w:rsidR="00A318AE" w:rsidRPr="00A318AE" w:rsidRDefault="00A318AE" w:rsidP="006203DE">
      <w:pPr>
        <w:pStyle w:val="NoSpacing"/>
        <w:numPr>
          <w:ilvl w:val="0"/>
          <w:numId w:val="12"/>
        </w:numPr>
        <w:spacing w:line="360" w:lineRule="auto"/>
        <w:rPr>
          <w:sz w:val="24"/>
          <w:szCs w:val="24"/>
        </w:rPr>
      </w:pPr>
      <w:r w:rsidRPr="00A318AE">
        <w:rPr>
          <w:sz w:val="24"/>
          <w:szCs w:val="24"/>
        </w:rPr>
        <w:t>You will not be allowed to leave the exam before the finish time stated on the board. This</w:t>
      </w:r>
      <w:r>
        <w:rPr>
          <w:sz w:val="24"/>
          <w:szCs w:val="24"/>
        </w:rPr>
        <w:t xml:space="preserve"> </w:t>
      </w:r>
      <w:r w:rsidRPr="00A318AE">
        <w:rPr>
          <w:sz w:val="24"/>
          <w:szCs w:val="24"/>
        </w:rPr>
        <w:t>disturbs others and once you have left, you will not be able to return if you remember</w:t>
      </w:r>
    </w:p>
    <w:p w:rsidR="00A318AE" w:rsidRPr="00A318AE" w:rsidRDefault="00A318AE" w:rsidP="006203DE">
      <w:pPr>
        <w:pStyle w:val="NoSpacing"/>
        <w:spacing w:line="360" w:lineRule="auto"/>
        <w:rPr>
          <w:sz w:val="24"/>
          <w:szCs w:val="24"/>
        </w:rPr>
      </w:pPr>
      <w:r>
        <w:rPr>
          <w:sz w:val="24"/>
          <w:szCs w:val="24"/>
        </w:rPr>
        <w:t xml:space="preserve">             </w:t>
      </w:r>
      <w:r w:rsidRPr="00A318AE">
        <w:rPr>
          <w:sz w:val="24"/>
          <w:szCs w:val="24"/>
        </w:rPr>
        <w:t>something that you should have written.</w:t>
      </w:r>
    </w:p>
    <w:p w:rsidR="00A318AE" w:rsidRPr="00A318AE" w:rsidRDefault="00A318AE" w:rsidP="006203DE">
      <w:pPr>
        <w:pStyle w:val="NoSpacing"/>
        <w:numPr>
          <w:ilvl w:val="0"/>
          <w:numId w:val="13"/>
        </w:numPr>
        <w:spacing w:line="360" w:lineRule="auto"/>
        <w:rPr>
          <w:sz w:val="24"/>
          <w:szCs w:val="24"/>
        </w:rPr>
      </w:pPr>
      <w:r w:rsidRPr="00A318AE">
        <w:rPr>
          <w:sz w:val="24"/>
          <w:szCs w:val="24"/>
        </w:rPr>
        <w:t xml:space="preserve">You </w:t>
      </w:r>
      <w:r w:rsidRPr="00A318AE">
        <w:rPr>
          <w:b/>
          <w:bCs/>
          <w:sz w:val="24"/>
          <w:szCs w:val="24"/>
        </w:rPr>
        <w:t xml:space="preserve">MUST </w:t>
      </w:r>
      <w:r w:rsidRPr="00A318AE">
        <w:rPr>
          <w:sz w:val="24"/>
          <w:szCs w:val="24"/>
        </w:rPr>
        <w:t>inform the school on the day of the exam if you are too ill to attend. You will need</w:t>
      </w:r>
      <w:r>
        <w:rPr>
          <w:sz w:val="24"/>
          <w:szCs w:val="24"/>
        </w:rPr>
        <w:t xml:space="preserve"> </w:t>
      </w:r>
      <w:r w:rsidRPr="00A318AE">
        <w:rPr>
          <w:sz w:val="24"/>
          <w:szCs w:val="24"/>
        </w:rPr>
        <w:t xml:space="preserve">written confirmation that you were ill and where possible obtain a </w:t>
      </w:r>
      <w:r w:rsidR="006203DE" w:rsidRPr="00A318AE">
        <w:rPr>
          <w:sz w:val="24"/>
          <w:szCs w:val="24"/>
        </w:rPr>
        <w:t>doctor’s</w:t>
      </w:r>
      <w:r w:rsidRPr="00A318AE">
        <w:rPr>
          <w:sz w:val="24"/>
          <w:szCs w:val="24"/>
        </w:rPr>
        <w:t xml:space="preserve"> letter.</w:t>
      </w:r>
    </w:p>
    <w:p w:rsidR="00A318AE" w:rsidRPr="00A318AE" w:rsidRDefault="00A318AE" w:rsidP="006203DE">
      <w:pPr>
        <w:pStyle w:val="NoSpacing"/>
        <w:numPr>
          <w:ilvl w:val="0"/>
          <w:numId w:val="13"/>
        </w:numPr>
        <w:spacing w:line="360" w:lineRule="auto"/>
        <w:rPr>
          <w:sz w:val="24"/>
          <w:szCs w:val="24"/>
        </w:rPr>
      </w:pPr>
      <w:r w:rsidRPr="00A318AE">
        <w:rPr>
          <w:sz w:val="24"/>
          <w:szCs w:val="24"/>
        </w:rPr>
        <w:t xml:space="preserve">You </w:t>
      </w:r>
      <w:r w:rsidRPr="00A318AE">
        <w:rPr>
          <w:b/>
          <w:bCs/>
          <w:sz w:val="24"/>
          <w:szCs w:val="24"/>
        </w:rPr>
        <w:t xml:space="preserve">MUST </w:t>
      </w:r>
      <w:r w:rsidRPr="00A318AE">
        <w:rPr>
          <w:sz w:val="24"/>
          <w:szCs w:val="24"/>
        </w:rPr>
        <w:t>attend all exams that appear on your timetable. Misreading the timetable will not</w:t>
      </w:r>
      <w:r>
        <w:rPr>
          <w:sz w:val="24"/>
          <w:szCs w:val="24"/>
        </w:rPr>
        <w:t xml:space="preserve"> </w:t>
      </w:r>
      <w:r w:rsidRPr="00A318AE">
        <w:rPr>
          <w:sz w:val="24"/>
          <w:szCs w:val="24"/>
        </w:rPr>
        <w:t>be accepted as a satisfactory reason for your absence. If you fail to attend an</w:t>
      </w:r>
      <w:r>
        <w:rPr>
          <w:sz w:val="24"/>
          <w:szCs w:val="24"/>
        </w:rPr>
        <w:t xml:space="preserve"> exam we will </w:t>
      </w:r>
      <w:r w:rsidRPr="00A318AE">
        <w:rPr>
          <w:sz w:val="24"/>
          <w:szCs w:val="24"/>
        </w:rPr>
        <w:t>send you (or your parents) an invoice for th</w:t>
      </w:r>
      <w:r w:rsidR="006203DE">
        <w:rPr>
          <w:sz w:val="24"/>
          <w:szCs w:val="24"/>
        </w:rPr>
        <w:t>e cost of the exam</w:t>
      </w:r>
      <w:r w:rsidRPr="00A318AE">
        <w:rPr>
          <w:sz w:val="24"/>
          <w:szCs w:val="24"/>
        </w:rPr>
        <w:t>.</w:t>
      </w:r>
    </w:p>
    <w:p w:rsidR="00D25AF3" w:rsidRPr="00BF291C" w:rsidRDefault="00D25AF3" w:rsidP="006203DE">
      <w:pPr>
        <w:spacing w:line="360" w:lineRule="auto"/>
        <w:rPr>
          <w:rFonts w:ascii="Calibri" w:hAnsi="Calibri" w:cs="Calibri"/>
        </w:rPr>
      </w:pPr>
    </w:p>
    <w:p w:rsidR="00D25AF3" w:rsidRPr="00BF291C" w:rsidRDefault="00607C0A" w:rsidP="00D25AF3">
      <w:pPr>
        <w:rPr>
          <w:rFonts w:ascii="Calibri" w:hAnsi="Calibri" w:cs="Calibri"/>
        </w:rPr>
      </w:pPr>
      <w:r>
        <w:rPr>
          <w:rFonts w:ascii="Calibri" w:hAnsi="Calibri" w:cs="Calibri"/>
        </w:rPr>
        <w:t xml:space="preserve"> </w:t>
      </w:r>
    </w:p>
    <w:p w:rsidR="00D0397B" w:rsidRPr="002B7CB8" w:rsidRDefault="00D0397B" w:rsidP="00D94767">
      <w:pPr>
        <w:rPr>
          <w:rFonts w:ascii="Calibri" w:hAnsi="Calibri" w:cs="Calibri"/>
          <w:b/>
        </w:rPr>
      </w:pPr>
    </w:p>
    <w:sectPr w:rsidR="00D0397B" w:rsidRPr="002B7CB8" w:rsidSect="00EC626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D77" w:rsidRDefault="009D4D77" w:rsidP="00EC6267">
      <w:pPr>
        <w:spacing w:after="0" w:line="240" w:lineRule="auto"/>
      </w:pPr>
      <w:r>
        <w:separator/>
      </w:r>
    </w:p>
  </w:endnote>
  <w:endnote w:type="continuationSeparator" w:id="0">
    <w:p w:rsidR="009D4D77" w:rsidRDefault="009D4D77" w:rsidP="00EC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77" w:rsidRDefault="009D4D77">
    <w:pPr>
      <w:pStyle w:val="Footer"/>
    </w:pPr>
    <w:r w:rsidRPr="00775108">
      <w:rPr>
        <w:sz w:val="32"/>
        <w:szCs w:val="32"/>
      </w:rPr>
      <w:t>202</w:t>
    </w:r>
    <w:r w:rsidR="00775108" w:rsidRPr="00775108">
      <w:rPr>
        <w:sz w:val="32"/>
        <w:szCs w:val="32"/>
      </w:rPr>
      <w:t>1</w:t>
    </w:r>
    <w:r w:rsidRPr="00775108">
      <w:rPr>
        <w:sz w:val="32"/>
        <w:szCs w:val="32"/>
      </w:rPr>
      <w:t>/202</w:t>
    </w:r>
    <w:r w:rsidR="00775108" w:rsidRPr="00775108">
      <w:rPr>
        <w:sz w:val="32"/>
        <w:szCs w:val="32"/>
      </w:rPr>
      <w:t>2</w:t>
    </w:r>
    <w:r w:rsidR="00775108">
      <w:tab/>
    </w:r>
    <w:r w:rsidR="00775108">
      <w:tab/>
    </w:r>
    <w:r w:rsidR="00775108" w:rsidRPr="00775108">
      <w:rPr>
        <w:sz w:val="32"/>
        <w:szCs w:val="32"/>
      </w:rPr>
      <w:t>Centre No. 55239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D77" w:rsidRDefault="009D4D77" w:rsidP="00EC6267">
      <w:pPr>
        <w:spacing w:after="0" w:line="240" w:lineRule="auto"/>
      </w:pPr>
      <w:r>
        <w:separator/>
      </w:r>
    </w:p>
  </w:footnote>
  <w:footnote w:type="continuationSeparator" w:id="0">
    <w:p w:rsidR="009D4D77" w:rsidRDefault="009D4D77" w:rsidP="00EC6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FFC"/>
    <w:multiLevelType w:val="hybridMultilevel"/>
    <w:tmpl w:val="D654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77E4D"/>
    <w:multiLevelType w:val="hybridMultilevel"/>
    <w:tmpl w:val="D1F2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72964"/>
    <w:multiLevelType w:val="hybridMultilevel"/>
    <w:tmpl w:val="878E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A2DF5"/>
    <w:multiLevelType w:val="hybridMultilevel"/>
    <w:tmpl w:val="ACAA9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83F0E"/>
    <w:multiLevelType w:val="hybridMultilevel"/>
    <w:tmpl w:val="6B981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D3D"/>
    <w:multiLevelType w:val="hybridMultilevel"/>
    <w:tmpl w:val="8744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000C"/>
    <w:multiLevelType w:val="hybridMultilevel"/>
    <w:tmpl w:val="89D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A327C"/>
    <w:multiLevelType w:val="hybridMultilevel"/>
    <w:tmpl w:val="24986470"/>
    <w:lvl w:ilvl="0" w:tplc="FADED7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17353"/>
    <w:multiLevelType w:val="hybridMultilevel"/>
    <w:tmpl w:val="F9168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519C7"/>
    <w:multiLevelType w:val="hybridMultilevel"/>
    <w:tmpl w:val="5E5E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82427"/>
    <w:multiLevelType w:val="hybridMultilevel"/>
    <w:tmpl w:val="473C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A7CAE"/>
    <w:multiLevelType w:val="hybridMultilevel"/>
    <w:tmpl w:val="E8B4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5437C"/>
    <w:multiLevelType w:val="hybridMultilevel"/>
    <w:tmpl w:val="5B6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10"/>
  </w:num>
  <w:num w:numId="6">
    <w:abstractNumId w:val="1"/>
  </w:num>
  <w:num w:numId="7">
    <w:abstractNumId w:val="11"/>
  </w:num>
  <w:num w:numId="8">
    <w:abstractNumId w:val="9"/>
  </w:num>
  <w:num w:numId="9">
    <w:abstractNumId w:val="12"/>
  </w:num>
  <w:num w:numId="10">
    <w:abstractNumId w:val="6"/>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67"/>
    <w:rsid w:val="00153C6E"/>
    <w:rsid w:val="00170BC5"/>
    <w:rsid w:val="00194F13"/>
    <w:rsid w:val="00246A7C"/>
    <w:rsid w:val="002B7CB8"/>
    <w:rsid w:val="002F4E80"/>
    <w:rsid w:val="003A2647"/>
    <w:rsid w:val="004E4658"/>
    <w:rsid w:val="00603E56"/>
    <w:rsid w:val="00607C0A"/>
    <w:rsid w:val="006203DE"/>
    <w:rsid w:val="006565E3"/>
    <w:rsid w:val="006E659C"/>
    <w:rsid w:val="0070168B"/>
    <w:rsid w:val="00730776"/>
    <w:rsid w:val="00764922"/>
    <w:rsid w:val="00775108"/>
    <w:rsid w:val="007A2D59"/>
    <w:rsid w:val="00883001"/>
    <w:rsid w:val="008C68CB"/>
    <w:rsid w:val="00925B7F"/>
    <w:rsid w:val="00984353"/>
    <w:rsid w:val="009D4D77"/>
    <w:rsid w:val="00A318AE"/>
    <w:rsid w:val="00B30985"/>
    <w:rsid w:val="00B4071E"/>
    <w:rsid w:val="00B824E5"/>
    <w:rsid w:val="00BF4F96"/>
    <w:rsid w:val="00CF4367"/>
    <w:rsid w:val="00D0397B"/>
    <w:rsid w:val="00D25AF3"/>
    <w:rsid w:val="00D8504C"/>
    <w:rsid w:val="00D94767"/>
    <w:rsid w:val="00E0117A"/>
    <w:rsid w:val="00EC6267"/>
    <w:rsid w:val="00F616BD"/>
    <w:rsid w:val="00FF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719D"/>
  <w15:chartTrackingRefBased/>
  <w15:docId w15:val="{CF46DCE7-3CB6-4934-BE39-76B67B49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267"/>
  </w:style>
  <w:style w:type="paragraph" w:styleId="Footer">
    <w:name w:val="footer"/>
    <w:basedOn w:val="Normal"/>
    <w:link w:val="FooterChar"/>
    <w:uiPriority w:val="99"/>
    <w:unhideWhenUsed/>
    <w:rsid w:val="00EC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267"/>
  </w:style>
  <w:style w:type="paragraph" w:styleId="NoSpacing">
    <w:name w:val="No Spacing"/>
    <w:uiPriority w:val="1"/>
    <w:qFormat/>
    <w:rsid w:val="0070168B"/>
    <w:pPr>
      <w:spacing w:after="0" w:line="240" w:lineRule="auto"/>
    </w:pPr>
    <w:rPr>
      <w:rFonts w:ascii="Calibri" w:eastAsia="Calibri" w:hAnsi="Calibri" w:cs="Times New Roman"/>
    </w:rPr>
  </w:style>
  <w:style w:type="paragraph" w:styleId="ListParagraph">
    <w:name w:val="List Paragraph"/>
    <w:basedOn w:val="Normal"/>
    <w:uiPriority w:val="34"/>
    <w:qFormat/>
    <w:rsid w:val="00D25AF3"/>
    <w:pPr>
      <w:ind w:left="720"/>
      <w:contextualSpacing/>
    </w:pPr>
  </w:style>
  <w:style w:type="paragraph" w:styleId="BalloonText">
    <w:name w:val="Balloon Text"/>
    <w:basedOn w:val="Normal"/>
    <w:link w:val="BalloonTextChar"/>
    <w:uiPriority w:val="99"/>
    <w:semiHidden/>
    <w:unhideWhenUsed/>
    <w:rsid w:val="003A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647"/>
    <w:rPr>
      <w:rFonts w:ascii="Segoe UI" w:hAnsi="Segoe UI" w:cs="Segoe UI"/>
      <w:sz w:val="18"/>
      <w:szCs w:val="18"/>
    </w:rPr>
  </w:style>
  <w:style w:type="table" w:styleId="TableGrid">
    <w:name w:val="Table Grid"/>
    <w:basedOn w:val="TableNormal"/>
    <w:uiPriority w:val="39"/>
    <w:rsid w:val="002B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Aspirations Academies Trust</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Ellaway</dc:creator>
  <cp:keywords/>
  <dc:description/>
  <cp:lastModifiedBy>Arlene Ellaway</cp:lastModifiedBy>
  <cp:revision>2</cp:revision>
  <cp:lastPrinted>2021-02-11T10:18:00Z</cp:lastPrinted>
  <dcterms:created xsi:type="dcterms:W3CDTF">2021-12-14T12:33:00Z</dcterms:created>
  <dcterms:modified xsi:type="dcterms:W3CDTF">2021-12-14T12:33:00Z</dcterms:modified>
</cp:coreProperties>
</file>